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4EBAF" w14:textId="7384D8B7" w:rsidR="005B03A3" w:rsidRPr="005B03A3" w:rsidRDefault="005B03A3" w:rsidP="005B03A3">
      <w:pPr>
        <w:widowControl/>
        <w:shd w:val="clear" w:color="auto" w:fill="FFFFFF"/>
        <w:spacing w:before="100" w:beforeAutospacing="1" w:after="100" w:afterAutospacing="1"/>
        <w:contextualSpacing/>
        <w:textAlignment w:val="baseline"/>
        <w:rPr>
          <w:rFonts w:ascii="ＭＳ 明朝" w:eastAsia="ＭＳ 明朝" w:hAnsi="ＭＳ 明朝" w:cs="ＭＳ Ｐゴシック"/>
          <w:b/>
          <w:bCs/>
          <w:color w:val="C1203A"/>
          <w:kern w:val="0"/>
          <w:sz w:val="24"/>
          <w:szCs w:val="24"/>
        </w:rPr>
      </w:pPr>
      <w:r w:rsidRPr="005B03A3">
        <w:rPr>
          <w:rFonts w:ascii="ＭＳ 明朝" w:eastAsia="ＭＳ 明朝" w:hAnsi="ＭＳ 明朝" w:cs="ＭＳ Ｐゴシック"/>
          <w:b/>
          <w:bCs/>
          <w:color w:val="C1203A"/>
          <w:kern w:val="0"/>
          <w:sz w:val="24"/>
          <w:szCs w:val="24"/>
        </w:rPr>
        <w:t>【「小規模事業者持続化補助金＜一般型＞ 創業枠」の申請をご検討されている事業者様へ】</w:t>
      </w:r>
    </w:p>
    <w:p w14:paraId="7C917CE8" w14:textId="77777777" w:rsidR="005B03A3" w:rsidRPr="00F04EF0" w:rsidRDefault="005B03A3" w:rsidP="005B03A3">
      <w:pPr>
        <w:pStyle w:val="a5"/>
        <w:widowControl/>
        <w:numPr>
          <w:ilvl w:val="0"/>
          <w:numId w:val="9"/>
        </w:numPr>
        <w:shd w:val="clear" w:color="auto" w:fill="FFFFFF"/>
        <w:spacing w:before="100" w:beforeAutospacing="1" w:after="100" w:afterAutospacing="1"/>
        <w:ind w:leftChars="0"/>
        <w:contextualSpacing/>
        <w:jc w:val="left"/>
        <w:textAlignment w:val="baseline"/>
        <w:rPr>
          <w:rFonts w:ascii="ＭＳ 明朝" w:eastAsia="ＭＳ 明朝" w:hAnsi="ＭＳ 明朝" w:cs="ＭＳ Ｐゴシック"/>
          <w:b/>
          <w:bCs/>
          <w:color w:val="000000"/>
          <w:kern w:val="0"/>
          <w:sz w:val="24"/>
          <w:szCs w:val="24"/>
        </w:rPr>
      </w:pPr>
      <w:r w:rsidRPr="00F04EF0">
        <w:rPr>
          <w:rFonts w:ascii="ＭＳ 明朝" w:eastAsia="ＭＳ 明朝" w:hAnsi="ＭＳ 明朝" w:cs="ＭＳ Ｐゴシック"/>
          <w:b/>
          <w:bCs/>
          <w:color w:val="000000"/>
          <w:kern w:val="0"/>
          <w:sz w:val="24"/>
          <w:szCs w:val="24"/>
        </w:rPr>
        <w:t>「創業枠」の申請要件としては、以下の２つを満たす必要があります。</w:t>
      </w:r>
    </w:p>
    <w:p w14:paraId="72236506" w14:textId="77777777" w:rsidR="005B03A3" w:rsidRPr="00F04EF0" w:rsidRDefault="005B03A3" w:rsidP="005B03A3">
      <w:pPr>
        <w:pStyle w:val="a5"/>
        <w:widowControl/>
        <w:shd w:val="clear" w:color="auto" w:fill="FFFFFF"/>
        <w:spacing w:before="100" w:beforeAutospacing="1" w:after="100" w:afterAutospacing="1"/>
        <w:ind w:leftChars="0" w:left="420"/>
        <w:contextualSpacing/>
        <w:jc w:val="left"/>
        <w:textAlignment w:val="baseline"/>
        <w:rPr>
          <w:rFonts w:ascii="ＭＳ 明朝" w:eastAsia="ＭＳ 明朝" w:hAnsi="ＭＳ 明朝" w:cs="ＭＳ Ｐゴシック"/>
          <w:b/>
          <w:bCs/>
          <w:color w:val="000000"/>
          <w:kern w:val="0"/>
          <w:sz w:val="24"/>
          <w:szCs w:val="24"/>
        </w:rPr>
      </w:pPr>
      <w:r w:rsidRPr="00F04EF0">
        <w:rPr>
          <w:rFonts w:ascii="ＭＳ 明朝" w:eastAsia="ＭＳ 明朝" w:hAnsi="ＭＳ 明朝" w:cs="ＭＳ Ｐゴシック"/>
          <w:b/>
          <w:bCs/>
          <w:color w:val="000000"/>
          <w:kern w:val="0"/>
          <w:sz w:val="24"/>
          <w:szCs w:val="24"/>
        </w:rPr>
        <w:t>①補助金の各締切日から起算して過去３か年の間に「特定創業支援等事業」による</w:t>
      </w:r>
      <w:r w:rsidRPr="005B03A3">
        <w:rPr>
          <w:rFonts w:ascii="ＭＳ 明朝" w:eastAsia="ＭＳ 明朝" w:hAnsi="ＭＳ 明朝" w:cs="ＭＳ Ｐゴシック"/>
          <w:b/>
          <w:bCs/>
          <w:color w:val="000000"/>
          <w:kern w:val="0"/>
          <w:sz w:val="24"/>
          <w:szCs w:val="24"/>
        </w:rPr>
        <w:t>支援を受け、その証明書の交付を受けていること（申請時に証明書の写しを提出）</w:t>
      </w:r>
    </w:p>
    <w:p w14:paraId="1A8BD6DF" w14:textId="68902EB0" w:rsidR="00D24E9E" w:rsidRPr="00D24E9E" w:rsidRDefault="005B03A3" w:rsidP="00D24E9E">
      <w:pPr>
        <w:pStyle w:val="a5"/>
        <w:widowControl/>
        <w:shd w:val="clear" w:color="auto" w:fill="FFFFFF"/>
        <w:spacing w:before="100" w:beforeAutospacing="1" w:after="100" w:afterAutospacing="1"/>
        <w:ind w:leftChars="0" w:left="420"/>
        <w:contextualSpacing/>
        <w:jc w:val="left"/>
        <w:textAlignment w:val="baseline"/>
        <w:rPr>
          <w:rFonts w:ascii="ＭＳ 明朝" w:eastAsia="ＭＳ 明朝" w:hAnsi="ＭＳ 明朝" w:cs="ＭＳ Ｐゴシック"/>
          <w:b/>
          <w:bCs/>
          <w:color w:val="000000"/>
          <w:kern w:val="0"/>
          <w:sz w:val="24"/>
          <w:szCs w:val="24"/>
        </w:rPr>
      </w:pPr>
      <w:r w:rsidRPr="005B03A3">
        <w:rPr>
          <w:rFonts w:ascii="ＭＳ 明朝" w:eastAsia="ＭＳ 明朝" w:hAnsi="ＭＳ 明朝" w:cs="ＭＳ Ｐゴシック"/>
          <w:b/>
          <w:bCs/>
          <w:color w:val="000000"/>
          <w:kern w:val="0"/>
          <w:sz w:val="24"/>
          <w:szCs w:val="24"/>
        </w:rPr>
        <w:t>②補助金の各締切日から起算して、過去３か年の間に</w:t>
      </w:r>
      <w:r w:rsidR="00D32783" w:rsidRPr="00D24E9E">
        <w:rPr>
          <w:rFonts w:ascii="ＭＳ 明朝" w:eastAsia="ＭＳ 明朝" w:hAnsi="ＭＳ 明朝" w:cs="ＭＳ Ｐゴシック" w:hint="eastAsia"/>
          <w:b/>
          <w:bCs/>
          <w:kern w:val="0"/>
          <w:sz w:val="24"/>
          <w:szCs w:val="24"/>
        </w:rPr>
        <w:t>創業</w:t>
      </w:r>
      <w:r w:rsidRPr="005B03A3">
        <w:rPr>
          <w:rFonts w:ascii="ＭＳ 明朝" w:eastAsia="ＭＳ 明朝" w:hAnsi="ＭＳ 明朝" w:cs="ＭＳ Ｐゴシック"/>
          <w:b/>
          <w:bCs/>
          <w:color w:val="000000"/>
          <w:kern w:val="0"/>
          <w:sz w:val="24"/>
          <w:szCs w:val="24"/>
        </w:rPr>
        <w:t>した事業者であること。</w:t>
      </w:r>
    </w:p>
    <w:p w14:paraId="6FCE2029" w14:textId="77777777" w:rsidR="00D24E9E" w:rsidRDefault="00D24E9E" w:rsidP="00D24E9E">
      <w:pPr>
        <w:pStyle w:val="a5"/>
        <w:widowControl/>
        <w:shd w:val="clear" w:color="auto" w:fill="FFFFFF"/>
        <w:spacing w:afterLines="50" w:after="120"/>
        <w:ind w:leftChars="0" w:left="420"/>
        <w:contextualSpacing/>
        <w:jc w:val="left"/>
        <w:textAlignment w:val="baseline"/>
        <w:rPr>
          <w:rFonts w:ascii="ＭＳ 明朝" w:eastAsia="ＭＳ 明朝" w:hAnsi="ＭＳ 明朝" w:cs="ＭＳ Ｐゴシック"/>
          <w:b/>
          <w:bCs/>
          <w:color w:val="000000"/>
          <w:kern w:val="0"/>
          <w:sz w:val="24"/>
          <w:szCs w:val="24"/>
        </w:rPr>
      </w:pPr>
    </w:p>
    <w:p w14:paraId="1A13E5E3" w14:textId="3059603F" w:rsidR="005B03A3" w:rsidRPr="00F04EF0" w:rsidRDefault="005B03A3" w:rsidP="00D24E9E">
      <w:pPr>
        <w:pStyle w:val="a5"/>
        <w:widowControl/>
        <w:numPr>
          <w:ilvl w:val="0"/>
          <w:numId w:val="9"/>
        </w:numPr>
        <w:shd w:val="clear" w:color="auto" w:fill="FFFFFF"/>
        <w:spacing w:afterLines="50" w:after="120"/>
        <w:ind w:leftChars="0"/>
        <w:contextualSpacing/>
        <w:jc w:val="left"/>
        <w:textAlignment w:val="baseline"/>
        <w:rPr>
          <w:rFonts w:ascii="ＭＳ 明朝" w:eastAsia="ＭＳ 明朝" w:hAnsi="ＭＳ 明朝" w:cs="ＭＳ Ｐゴシック"/>
          <w:b/>
          <w:bCs/>
          <w:color w:val="000000"/>
          <w:kern w:val="0"/>
          <w:sz w:val="24"/>
          <w:szCs w:val="24"/>
        </w:rPr>
      </w:pPr>
      <w:r w:rsidRPr="00F04EF0">
        <w:rPr>
          <w:rFonts w:ascii="ＭＳ 明朝" w:eastAsia="ＭＳ 明朝" w:hAnsi="ＭＳ 明朝" w:cs="ＭＳ Ｐゴシック"/>
          <w:b/>
          <w:bCs/>
          <w:color w:val="000000"/>
          <w:kern w:val="0"/>
          <w:sz w:val="24"/>
          <w:szCs w:val="24"/>
        </w:rPr>
        <w:t>新規に「特定創業支援等事業」の「窓口相談」による支援を受ける場合は、制度上約</w:t>
      </w:r>
      <w:r w:rsidR="000728C7" w:rsidRPr="00175277">
        <w:rPr>
          <w:rFonts w:ascii="ＭＳ 明朝" w:eastAsia="ＭＳ 明朝" w:hAnsi="ＭＳ 明朝" w:cs="ＭＳ Ｐゴシック" w:hint="eastAsia"/>
          <w:b/>
          <w:bCs/>
          <w:color w:val="FF0000"/>
          <w:kern w:val="0"/>
          <w:sz w:val="24"/>
          <w:szCs w:val="24"/>
        </w:rPr>
        <w:t>１</w:t>
      </w:r>
      <w:r w:rsidRPr="00175277">
        <w:rPr>
          <w:rFonts w:ascii="ＭＳ 明朝" w:eastAsia="ＭＳ 明朝" w:hAnsi="ＭＳ 明朝" w:cs="ＭＳ Ｐゴシック"/>
          <w:b/>
          <w:bCs/>
          <w:color w:val="FF0000"/>
          <w:kern w:val="0"/>
          <w:sz w:val="24"/>
          <w:szCs w:val="24"/>
        </w:rPr>
        <w:t>か月</w:t>
      </w:r>
      <w:r w:rsidR="000728C7" w:rsidRPr="00175277">
        <w:rPr>
          <w:rFonts w:ascii="ＭＳ 明朝" w:eastAsia="ＭＳ 明朝" w:hAnsi="ＭＳ 明朝" w:cs="ＭＳ Ｐゴシック" w:hint="eastAsia"/>
          <w:b/>
          <w:bCs/>
          <w:color w:val="FF0000"/>
          <w:kern w:val="0"/>
          <w:sz w:val="24"/>
          <w:szCs w:val="24"/>
        </w:rPr>
        <w:t>半</w:t>
      </w:r>
      <w:r w:rsidRPr="00F04EF0">
        <w:rPr>
          <w:rFonts w:ascii="ＭＳ 明朝" w:eastAsia="ＭＳ 明朝" w:hAnsi="ＭＳ 明朝" w:cs="ＭＳ Ｐゴシック"/>
          <w:b/>
          <w:bCs/>
          <w:color w:val="000000"/>
          <w:kern w:val="0"/>
          <w:sz w:val="24"/>
          <w:szCs w:val="24"/>
        </w:rPr>
        <w:t>の期間を必要とします（下記のフロー図参照）。</w:t>
      </w:r>
    </w:p>
    <w:p w14:paraId="1A3D1868" w14:textId="77777777" w:rsidR="00D24E9E" w:rsidRDefault="00D24E9E" w:rsidP="00D24E9E">
      <w:pPr>
        <w:pStyle w:val="a5"/>
        <w:widowControl/>
        <w:shd w:val="clear" w:color="auto" w:fill="FFFFFF"/>
        <w:spacing w:before="100" w:beforeAutospacing="1" w:after="100" w:afterAutospacing="1"/>
        <w:ind w:leftChars="0" w:left="420"/>
        <w:contextualSpacing/>
        <w:jc w:val="left"/>
        <w:textAlignment w:val="baseline"/>
        <w:rPr>
          <w:rFonts w:ascii="ＭＳ 明朝" w:eastAsia="ＭＳ 明朝" w:hAnsi="ＭＳ 明朝" w:cs="ＭＳ Ｐゴシック"/>
          <w:b/>
          <w:bCs/>
          <w:color w:val="000000"/>
          <w:kern w:val="0"/>
          <w:sz w:val="24"/>
          <w:szCs w:val="24"/>
        </w:rPr>
      </w:pPr>
    </w:p>
    <w:p w14:paraId="1FB96831" w14:textId="51B4A57A" w:rsidR="005B03A3" w:rsidRPr="00F04EF0" w:rsidRDefault="005B03A3" w:rsidP="005B03A3">
      <w:pPr>
        <w:pStyle w:val="a5"/>
        <w:widowControl/>
        <w:numPr>
          <w:ilvl w:val="0"/>
          <w:numId w:val="9"/>
        </w:numPr>
        <w:shd w:val="clear" w:color="auto" w:fill="FFFFFF"/>
        <w:spacing w:before="100" w:beforeAutospacing="1" w:after="100" w:afterAutospacing="1"/>
        <w:ind w:leftChars="0"/>
        <w:contextualSpacing/>
        <w:jc w:val="left"/>
        <w:textAlignment w:val="baseline"/>
        <w:rPr>
          <w:rFonts w:ascii="ＭＳ 明朝" w:eastAsia="ＭＳ 明朝" w:hAnsi="ＭＳ 明朝" w:cs="ＭＳ Ｐゴシック"/>
          <w:b/>
          <w:bCs/>
          <w:color w:val="000000"/>
          <w:kern w:val="0"/>
          <w:sz w:val="24"/>
          <w:szCs w:val="24"/>
        </w:rPr>
      </w:pPr>
      <w:r w:rsidRPr="00F04EF0">
        <w:rPr>
          <w:rFonts w:ascii="ＭＳ 明朝" w:eastAsia="ＭＳ 明朝" w:hAnsi="ＭＳ 明朝" w:cs="ＭＳ Ｐゴシック"/>
          <w:b/>
          <w:bCs/>
          <w:color w:val="000000"/>
          <w:kern w:val="0"/>
          <w:sz w:val="24"/>
          <w:szCs w:val="24"/>
        </w:rPr>
        <w:t>補助金の各締切日から起算し、</w:t>
      </w:r>
      <w:r w:rsidR="000728C7" w:rsidRPr="00175277">
        <w:rPr>
          <w:rFonts w:ascii="ＭＳ 明朝" w:eastAsia="ＭＳ 明朝" w:hAnsi="ＭＳ 明朝" w:cs="ＭＳ Ｐゴシック" w:hint="eastAsia"/>
          <w:b/>
          <w:bCs/>
          <w:color w:val="FF0000"/>
          <w:kern w:val="0"/>
          <w:sz w:val="24"/>
          <w:szCs w:val="24"/>
        </w:rPr>
        <w:t>１</w:t>
      </w:r>
      <w:r w:rsidRPr="00175277">
        <w:rPr>
          <w:rFonts w:ascii="ＭＳ 明朝" w:eastAsia="ＭＳ 明朝" w:hAnsi="ＭＳ 明朝" w:cs="ＭＳ Ｐゴシック"/>
          <w:b/>
          <w:bCs/>
          <w:color w:val="FF0000"/>
          <w:kern w:val="0"/>
          <w:sz w:val="24"/>
          <w:szCs w:val="24"/>
        </w:rPr>
        <w:t>か月</w:t>
      </w:r>
      <w:r w:rsidR="000728C7" w:rsidRPr="00175277">
        <w:rPr>
          <w:rFonts w:ascii="ＭＳ 明朝" w:eastAsia="ＭＳ 明朝" w:hAnsi="ＭＳ 明朝" w:cs="ＭＳ Ｐゴシック" w:hint="eastAsia"/>
          <w:b/>
          <w:bCs/>
          <w:color w:val="FF0000"/>
          <w:kern w:val="0"/>
          <w:sz w:val="24"/>
          <w:szCs w:val="24"/>
        </w:rPr>
        <w:t>半</w:t>
      </w:r>
      <w:r w:rsidRPr="00175277">
        <w:rPr>
          <w:rFonts w:ascii="ＭＳ 明朝" w:eastAsia="ＭＳ 明朝" w:hAnsi="ＭＳ 明朝" w:cs="ＭＳ Ｐゴシック"/>
          <w:b/>
          <w:bCs/>
          <w:color w:val="FF0000"/>
          <w:kern w:val="0"/>
          <w:sz w:val="24"/>
          <w:szCs w:val="24"/>
        </w:rPr>
        <w:t>前</w:t>
      </w:r>
      <w:r w:rsidRPr="00F04EF0">
        <w:rPr>
          <w:rFonts w:ascii="ＭＳ 明朝" w:eastAsia="ＭＳ 明朝" w:hAnsi="ＭＳ 明朝" w:cs="ＭＳ Ｐゴシック"/>
          <w:b/>
          <w:bCs/>
          <w:color w:val="000000"/>
          <w:kern w:val="0"/>
          <w:sz w:val="24"/>
          <w:szCs w:val="24"/>
        </w:rPr>
        <w:t>に「特定創業支援等事業」の「窓口相談」を開始できない場合は、申請時に証明書の交付が間に合わないことが予想されますので、ご注意ください。</w:t>
      </w:r>
    </w:p>
    <w:p w14:paraId="46C5D169" w14:textId="77777777" w:rsidR="00D24E9E" w:rsidRDefault="00D24E9E" w:rsidP="00D24E9E">
      <w:pPr>
        <w:pStyle w:val="a5"/>
        <w:widowControl/>
        <w:shd w:val="clear" w:color="auto" w:fill="FFFFFF"/>
        <w:spacing w:before="100" w:beforeAutospacing="1" w:after="100" w:afterAutospacing="1"/>
        <w:ind w:leftChars="0" w:left="420"/>
        <w:contextualSpacing/>
        <w:jc w:val="left"/>
        <w:textAlignment w:val="baseline"/>
        <w:rPr>
          <w:rFonts w:ascii="ＭＳ 明朝" w:eastAsia="ＭＳ 明朝" w:hAnsi="ＭＳ 明朝" w:cs="ＭＳ Ｐゴシック"/>
          <w:b/>
          <w:bCs/>
          <w:color w:val="000000"/>
          <w:kern w:val="0"/>
          <w:sz w:val="24"/>
          <w:szCs w:val="24"/>
        </w:rPr>
      </w:pPr>
    </w:p>
    <w:p w14:paraId="62C5B186" w14:textId="34DE1484" w:rsidR="005B03A3" w:rsidRPr="00F04EF0" w:rsidRDefault="005B03A3" w:rsidP="005B03A3">
      <w:pPr>
        <w:pStyle w:val="a5"/>
        <w:widowControl/>
        <w:numPr>
          <w:ilvl w:val="0"/>
          <w:numId w:val="9"/>
        </w:numPr>
        <w:shd w:val="clear" w:color="auto" w:fill="FFFFFF"/>
        <w:spacing w:before="100" w:beforeAutospacing="1" w:after="100" w:afterAutospacing="1"/>
        <w:ind w:leftChars="0"/>
        <w:contextualSpacing/>
        <w:jc w:val="left"/>
        <w:textAlignment w:val="baseline"/>
        <w:rPr>
          <w:rFonts w:ascii="ＭＳ 明朝" w:eastAsia="ＭＳ 明朝" w:hAnsi="ＭＳ 明朝" w:cs="ＭＳ Ｐゴシック"/>
          <w:b/>
          <w:bCs/>
          <w:color w:val="000000"/>
          <w:kern w:val="0"/>
          <w:sz w:val="24"/>
          <w:szCs w:val="24"/>
        </w:rPr>
      </w:pPr>
      <w:r w:rsidRPr="00F04EF0">
        <w:rPr>
          <w:rFonts w:ascii="ＭＳ 明朝" w:eastAsia="ＭＳ 明朝" w:hAnsi="ＭＳ 明朝" w:cs="ＭＳ Ｐゴシック" w:hint="eastAsia"/>
          <w:b/>
          <w:bCs/>
          <w:color w:val="000000"/>
          <w:kern w:val="0"/>
          <w:sz w:val="24"/>
          <w:szCs w:val="24"/>
        </w:rPr>
        <w:t>那覇</w:t>
      </w:r>
      <w:r w:rsidRPr="00F04EF0">
        <w:rPr>
          <w:rFonts w:ascii="ＭＳ 明朝" w:eastAsia="ＭＳ 明朝" w:hAnsi="ＭＳ 明朝" w:cs="ＭＳ Ｐゴシック"/>
          <w:b/>
          <w:bCs/>
          <w:color w:val="000000"/>
          <w:kern w:val="0"/>
          <w:sz w:val="24"/>
          <w:szCs w:val="24"/>
        </w:rPr>
        <w:t>商工会議所では、各締切日から起算し、</w:t>
      </w:r>
      <w:r w:rsidR="000728C7" w:rsidRPr="00175277">
        <w:rPr>
          <w:rFonts w:ascii="ＭＳ 明朝" w:eastAsia="ＭＳ 明朝" w:hAnsi="ＭＳ 明朝" w:cs="ＭＳ Ｐゴシック" w:hint="eastAsia"/>
          <w:b/>
          <w:bCs/>
          <w:color w:val="FF0000"/>
          <w:kern w:val="0"/>
          <w:sz w:val="24"/>
          <w:szCs w:val="24"/>
        </w:rPr>
        <w:t>１</w:t>
      </w:r>
      <w:r w:rsidRPr="00175277">
        <w:rPr>
          <w:rFonts w:ascii="ＭＳ 明朝" w:eastAsia="ＭＳ 明朝" w:hAnsi="ＭＳ 明朝" w:cs="ＭＳ Ｐゴシック"/>
          <w:b/>
          <w:bCs/>
          <w:color w:val="FF0000"/>
          <w:kern w:val="0"/>
          <w:sz w:val="24"/>
          <w:szCs w:val="24"/>
        </w:rPr>
        <w:t>か月</w:t>
      </w:r>
      <w:r w:rsidR="000728C7" w:rsidRPr="00175277">
        <w:rPr>
          <w:rFonts w:ascii="ＭＳ 明朝" w:eastAsia="ＭＳ 明朝" w:hAnsi="ＭＳ 明朝" w:cs="ＭＳ Ｐゴシック" w:hint="eastAsia"/>
          <w:b/>
          <w:bCs/>
          <w:color w:val="FF0000"/>
          <w:kern w:val="0"/>
          <w:sz w:val="24"/>
          <w:szCs w:val="24"/>
        </w:rPr>
        <w:t>半</w:t>
      </w:r>
      <w:r w:rsidRPr="00F04EF0">
        <w:rPr>
          <w:rFonts w:ascii="ＭＳ 明朝" w:eastAsia="ＭＳ 明朝" w:hAnsi="ＭＳ 明朝" w:cs="ＭＳ Ｐゴシック"/>
          <w:b/>
          <w:bCs/>
          <w:color w:val="000000"/>
          <w:kern w:val="0"/>
          <w:sz w:val="24"/>
          <w:szCs w:val="24"/>
        </w:rPr>
        <w:t>の期間を確保できない新規の「特定創業支援等事業」のお申込みについては、</w:t>
      </w:r>
      <w:r w:rsidRPr="00F04EF0">
        <w:rPr>
          <w:rFonts w:ascii="ＭＳ 明朝" w:eastAsia="ＭＳ 明朝" w:hAnsi="ＭＳ 明朝" w:cs="ＭＳ Ｐゴシック"/>
          <w:b/>
          <w:bCs/>
          <w:color w:val="000000"/>
          <w:kern w:val="0"/>
          <w:sz w:val="24"/>
          <w:szCs w:val="24"/>
          <w:u w:val="single"/>
        </w:rPr>
        <w:t>お受けいたしかねます。</w:t>
      </w:r>
      <w:r w:rsidRPr="00F04EF0">
        <w:rPr>
          <w:rFonts w:ascii="ＭＳ 明朝" w:eastAsia="ＭＳ 明朝" w:hAnsi="ＭＳ 明朝" w:cs="ＭＳ Ｐゴシック"/>
          <w:b/>
          <w:bCs/>
          <w:color w:val="000000"/>
          <w:kern w:val="0"/>
          <w:sz w:val="24"/>
          <w:szCs w:val="24"/>
        </w:rPr>
        <w:t>補助金申請の時期を変更するなど、ご検討の程、よろしくお願いいたします。</w:t>
      </w:r>
    </w:p>
    <w:p w14:paraId="40815600" w14:textId="77777777" w:rsidR="00D24E9E" w:rsidRDefault="00D24E9E" w:rsidP="00D24E9E">
      <w:pPr>
        <w:pStyle w:val="a5"/>
        <w:widowControl/>
        <w:shd w:val="clear" w:color="auto" w:fill="FFFFFF"/>
        <w:spacing w:before="100" w:beforeAutospacing="1" w:after="100" w:afterAutospacing="1"/>
        <w:ind w:leftChars="0" w:left="420"/>
        <w:contextualSpacing/>
        <w:jc w:val="left"/>
        <w:textAlignment w:val="baseline"/>
        <w:rPr>
          <w:rFonts w:ascii="ＭＳ 明朝" w:eastAsia="ＭＳ 明朝" w:hAnsi="ＭＳ 明朝" w:cs="ＭＳ Ｐゴシック"/>
          <w:b/>
          <w:bCs/>
          <w:color w:val="000000"/>
          <w:kern w:val="0"/>
          <w:sz w:val="24"/>
          <w:szCs w:val="24"/>
        </w:rPr>
      </w:pPr>
    </w:p>
    <w:p w14:paraId="0D926E4C" w14:textId="42CE55A6" w:rsidR="005B03A3" w:rsidRDefault="00F04EF0" w:rsidP="005B03A3">
      <w:pPr>
        <w:pStyle w:val="a5"/>
        <w:widowControl/>
        <w:numPr>
          <w:ilvl w:val="0"/>
          <w:numId w:val="9"/>
        </w:numPr>
        <w:shd w:val="clear" w:color="auto" w:fill="FFFFFF"/>
        <w:spacing w:before="100" w:beforeAutospacing="1" w:after="100" w:afterAutospacing="1"/>
        <w:ind w:leftChars="0"/>
        <w:contextualSpacing/>
        <w:jc w:val="left"/>
        <w:textAlignment w:val="baseline"/>
        <w:rPr>
          <w:rFonts w:ascii="ＭＳ 明朝" w:eastAsia="ＭＳ 明朝" w:hAnsi="ＭＳ 明朝" w:cs="ＭＳ Ｐゴシック"/>
          <w:b/>
          <w:bCs/>
          <w:color w:val="000000"/>
          <w:kern w:val="0"/>
          <w:sz w:val="24"/>
          <w:szCs w:val="24"/>
        </w:rPr>
      </w:pPr>
      <w:r>
        <w:rPr>
          <w:rFonts w:ascii="ＭＳ 明朝" w:eastAsia="ＭＳ 明朝" w:hAnsi="ＭＳ 明朝" w:cs="ＭＳ Ｐゴシック"/>
          <w:b/>
          <w:bCs/>
          <w:noProof/>
          <w:color w:val="000000"/>
          <w:kern w:val="0"/>
          <w:sz w:val="24"/>
          <w:szCs w:val="24"/>
        </w:rPr>
        <mc:AlternateContent>
          <mc:Choice Requires="wps">
            <w:drawing>
              <wp:anchor distT="0" distB="0" distL="114300" distR="114300" simplePos="0" relativeHeight="251666432" behindDoc="0" locked="0" layoutInCell="1" allowOverlap="1" wp14:anchorId="40E9715D" wp14:editId="0924FB09">
                <wp:simplePos x="0" y="0"/>
                <wp:positionH relativeFrom="column">
                  <wp:posOffset>2790507</wp:posOffset>
                </wp:positionH>
                <wp:positionV relativeFrom="paragraph">
                  <wp:posOffset>291149</wp:posOffset>
                </wp:positionV>
                <wp:extent cx="295275" cy="3086572"/>
                <wp:effectExtent l="0" t="4762" r="23812" b="23813"/>
                <wp:wrapNone/>
                <wp:docPr id="16" name="右中かっこ 16"/>
                <wp:cNvGraphicFramePr/>
                <a:graphic xmlns:a="http://schemas.openxmlformats.org/drawingml/2006/main">
                  <a:graphicData uri="http://schemas.microsoft.com/office/word/2010/wordprocessingShape">
                    <wps:wsp>
                      <wps:cNvSpPr/>
                      <wps:spPr>
                        <a:xfrm rot="5400000">
                          <a:off x="0" y="0"/>
                          <a:ext cx="295275" cy="3086572"/>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D3D1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6" o:spid="_x0000_s1026" type="#_x0000_t88" style="position:absolute;left:0;text-align:left;margin-left:219.7pt;margin-top:22.95pt;width:23.25pt;height:243.0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" adj="172" strokecolor="#4472c4 [3204]" strokeweight=".5pt">
                <v:stroke joinstyle="miter"/>
              </v:shape>
            </w:pict>
          </mc:Fallback>
        </mc:AlternateContent>
      </w:r>
      <w:r w:rsidR="005B03A3" w:rsidRPr="00F04EF0">
        <w:rPr>
          <w:rFonts w:ascii="ＭＳ 明朝" w:eastAsia="ＭＳ 明朝" w:hAnsi="ＭＳ 明朝" w:cs="ＭＳ Ｐゴシック"/>
          <w:b/>
          <w:bCs/>
          <w:color w:val="000000"/>
          <w:kern w:val="0"/>
          <w:sz w:val="24"/>
          <w:szCs w:val="24"/>
        </w:rPr>
        <w:t>小規模事業者持続化補助金＜一般型＞ 創業枠への申請に際しては、</w:t>
      </w:r>
      <w:r w:rsidR="005B03A3" w:rsidRPr="00F04EF0">
        <w:rPr>
          <w:rFonts w:ascii="ＭＳ 明朝" w:eastAsia="ＭＳ 明朝" w:hAnsi="ＭＳ 明朝" w:cs="ＭＳ Ｐゴシック" w:hint="eastAsia"/>
          <w:b/>
          <w:bCs/>
          <w:color w:val="000000"/>
          <w:kern w:val="0"/>
          <w:sz w:val="24"/>
          <w:szCs w:val="24"/>
        </w:rPr>
        <w:t>那覇</w:t>
      </w:r>
      <w:r w:rsidR="005B03A3" w:rsidRPr="00F04EF0">
        <w:rPr>
          <w:rFonts w:ascii="ＭＳ 明朝" w:eastAsia="ＭＳ 明朝" w:hAnsi="ＭＳ 明朝" w:cs="ＭＳ Ｐゴシック"/>
          <w:b/>
          <w:bCs/>
          <w:color w:val="000000"/>
          <w:kern w:val="0"/>
          <w:sz w:val="24"/>
          <w:szCs w:val="24"/>
        </w:rPr>
        <w:t>市から交付される証明書の他、</w:t>
      </w:r>
      <w:r w:rsidR="005B03A3" w:rsidRPr="001F7E86">
        <w:rPr>
          <w:rFonts w:ascii="ＭＳ 明朝" w:eastAsia="ＭＳ 明朝" w:hAnsi="ＭＳ 明朝" w:cs="ＭＳ Ｐゴシック" w:hint="eastAsia"/>
          <w:b/>
          <w:bCs/>
          <w:color w:val="000000"/>
          <w:kern w:val="0"/>
          <w:sz w:val="24"/>
          <w:szCs w:val="24"/>
          <w:u w:val="single"/>
        </w:rPr>
        <w:t>那覇</w:t>
      </w:r>
      <w:r w:rsidR="005B03A3" w:rsidRPr="001F7E86">
        <w:rPr>
          <w:rFonts w:ascii="ＭＳ 明朝" w:eastAsia="ＭＳ 明朝" w:hAnsi="ＭＳ 明朝" w:cs="ＭＳ Ｐゴシック"/>
          <w:b/>
          <w:bCs/>
          <w:color w:val="000000"/>
          <w:kern w:val="0"/>
          <w:sz w:val="24"/>
          <w:szCs w:val="24"/>
          <w:u w:val="single"/>
        </w:rPr>
        <w:t>商工会議所が発行する様式４（事業支援計画書）の提出が必要</w:t>
      </w:r>
      <w:r w:rsidR="005B03A3" w:rsidRPr="00F04EF0">
        <w:rPr>
          <w:rFonts w:ascii="ＭＳ 明朝" w:eastAsia="ＭＳ 明朝" w:hAnsi="ＭＳ 明朝" w:cs="ＭＳ Ｐゴシック"/>
          <w:b/>
          <w:bCs/>
          <w:color w:val="000000"/>
          <w:kern w:val="0"/>
          <w:sz w:val="24"/>
          <w:szCs w:val="24"/>
        </w:rPr>
        <w:t>になります。</w:t>
      </w:r>
    </w:p>
    <w:p w14:paraId="05A5AF64" w14:textId="15EBA3E2" w:rsidR="00D24E9E" w:rsidRPr="00D24E9E" w:rsidRDefault="00D24E9E" w:rsidP="00D24E9E">
      <w:pPr>
        <w:pStyle w:val="a5"/>
        <w:rPr>
          <w:rFonts w:ascii="ＭＳ 明朝" w:eastAsia="ＭＳ 明朝" w:hAnsi="ＭＳ 明朝" w:cs="ＭＳ Ｐゴシック"/>
          <w:b/>
          <w:bCs/>
          <w:color w:val="000000"/>
          <w:kern w:val="0"/>
          <w:sz w:val="24"/>
          <w:szCs w:val="24"/>
        </w:rPr>
      </w:pPr>
    </w:p>
    <w:p w14:paraId="19271609" w14:textId="3849E9CC" w:rsidR="00F04EF0" w:rsidRPr="00D24E9E" w:rsidRDefault="00D24E9E" w:rsidP="00D24E9E">
      <w:pPr>
        <w:pStyle w:val="a5"/>
        <w:widowControl/>
        <w:shd w:val="clear" w:color="auto" w:fill="FFFFFF"/>
        <w:spacing w:before="100" w:beforeAutospacing="1" w:after="100" w:afterAutospacing="1"/>
        <w:ind w:leftChars="0" w:left="420"/>
        <w:contextualSpacing/>
        <w:jc w:val="left"/>
        <w:textAlignment w:val="baseline"/>
        <w:rPr>
          <w:rFonts w:ascii="ＭＳ 明朝" w:eastAsia="ＭＳ 明朝" w:hAnsi="ＭＳ 明朝" w:cs="ＭＳ Ｐゴシック"/>
          <w:b/>
          <w:bCs/>
          <w:color w:val="000000"/>
          <w:kern w:val="0"/>
          <w:sz w:val="24"/>
          <w:szCs w:val="24"/>
        </w:rPr>
      </w:pPr>
      <w:r>
        <w:rPr>
          <w:rFonts w:ascii="ＭＳ 明朝" w:eastAsia="ＭＳ 明朝" w:hAnsi="ＭＳ 明朝" w:cs="ＭＳ Ｐゴシック"/>
          <w:b/>
          <w:bCs/>
          <w:noProof/>
          <w:color w:val="000000"/>
          <w:kern w:val="0"/>
          <w:sz w:val="24"/>
          <w:szCs w:val="24"/>
        </w:rPr>
        <mc:AlternateContent>
          <mc:Choice Requires="wps">
            <w:drawing>
              <wp:anchor distT="0" distB="0" distL="114300" distR="114300" simplePos="0" relativeHeight="251669504" behindDoc="0" locked="0" layoutInCell="1" allowOverlap="1" wp14:anchorId="6ADF9154" wp14:editId="0822C107">
                <wp:simplePos x="0" y="0"/>
                <wp:positionH relativeFrom="column">
                  <wp:posOffset>5930900</wp:posOffset>
                </wp:positionH>
                <wp:positionV relativeFrom="paragraph">
                  <wp:posOffset>179388</wp:posOffset>
                </wp:positionV>
                <wp:extent cx="364398" cy="1177692"/>
                <wp:effectExtent l="0" t="0" r="0" b="3810"/>
                <wp:wrapNone/>
                <wp:docPr id="19" name="テキスト ボックス 19"/>
                <wp:cNvGraphicFramePr/>
                <a:graphic xmlns:a="http://schemas.openxmlformats.org/drawingml/2006/main">
                  <a:graphicData uri="http://schemas.microsoft.com/office/word/2010/wordprocessingShape">
                    <wps:wsp>
                      <wps:cNvSpPr txBox="1"/>
                      <wps:spPr>
                        <a:xfrm>
                          <a:off x="0" y="0"/>
                          <a:ext cx="364398" cy="1177692"/>
                        </a:xfrm>
                        <a:prstGeom prst="rect">
                          <a:avLst/>
                        </a:prstGeom>
                        <a:solidFill>
                          <a:schemeClr val="lt1"/>
                        </a:solidFill>
                        <a:ln w="6350">
                          <a:noFill/>
                        </a:ln>
                      </wps:spPr>
                      <wps:txbx>
                        <w:txbxContent>
                          <w:p w14:paraId="63D5580A" w14:textId="4131203D" w:rsidR="00366BC2" w:rsidRPr="00366BC2" w:rsidRDefault="00366BC2" w:rsidP="00366BC2">
                            <w:pPr>
                              <w:ind w:firstLineChars="100" w:firstLine="210"/>
                              <w:rPr>
                                <w:color w:val="FF0000"/>
                              </w:rPr>
                            </w:pPr>
                            <w:r w:rsidRPr="00366BC2">
                              <w:rPr>
                                <w:rFonts w:hint="eastAsia"/>
                                <w:color w:val="FF0000"/>
                              </w:rPr>
                              <w:t>証明書交付</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F9154" id="_x0000_t202" coordsize="21600,21600" o:spt="202" path="m,l,21600r21600,l21600,xe">
                <v:stroke joinstyle="miter"/>
                <v:path gradientshapeok="t" o:connecttype="rect"/>
              </v:shapetype>
              <v:shape id="テキスト ボックス 19" o:spid="_x0000_s1026" type="#_x0000_t202" style="position:absolute;left:0;text-align:left;margin-left:467pt;margin-top:14.15pt;width:28.7pt;height:92.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" fillcolor="white [3201]" stroked="f" strokeweight=".5pt">
                <v:textbox style="layout-flow:vertical-ideographic">
                  <w:txbxContent>
                    <w:p w14:paraId="63D5580A" w14:textId="4131203D" w:rsidR="00366BC2" w:rsidRPr="00366BC2" w:rsidRDefault="00366BC2" w:rsidP="00366BC2">
                      <w:pPr>
                        <w:ind w:firstLineChars="100" w:firstLine="210"/>
                        <w:rPr>
                          <w:color w:val="FF0000"/>
                        </w:rPr>
                      </w:pPr>
                      <w:r w:rsidRPr="00366BC2">
                        <w:rPr>
                          <w:rFonts w:hint="eastAsia"/>
                          <w:color w:val="FF0000"/>
                        </w:rPr>
                        <w:t>証明書交付</w:t>
                      </w:r>
                    </w:p>
                  </w:txbxContent>
                </v:textbox>
              </v:shape>
            </w:pict>
          </mc:Fallback>
        </mc:AlternateContent>
      </w:r>
      <w:r w:rsidR="00F04EF0">
        <w:rPr>
          <w:noProof/>
        </w:rPr>
        <mc:AlternateContent>
          <mc:Choice Requires="wps">
            <w:drawing>
              <wp:anchor distT="0" distB="0" distL="114300" distR="114300" simplePos="0" relativeHeight="251663360" behindDoc="0" locked="0" layoutInCell="1" allowOverlap="1" wp14:anchorId="70AAA5EF" wp14:editId="5728B672">
                <wp:simplePos x="0" y="0"/>
                <wp:positionH relativeFrom="column">
                  <wp:posOffset>4758316</wp:posOffset>
                </wp:positionH>
                <wp:positionV relativeFrom="paragraph">
                  <wp:posOffset>109444</wp:posOffset>
                </wp:positionV>
                <wp:extent cx="1173392" cy="787400"/>
                <wp:effectExtent l="0" t="0" r="46355" b="12700"/>
                <wp:wrapNone/>
                <wp:docPr id="14" name="矢印: 五方向 14"/>
                <wp:cNvGraphicFramePr/>
                <a:graphic xmlns:a="http://schemas.openxmlformats.org/drawingml/2006/main">
                  <a:graphicData uri="http://schemas.microsoft.com/office/word/2010/wordprocessingShape">
                    <wps:wsp>
                      <wps:cNvSpPr/>
                      <wps:spPr>
                        <a:xfrm>
                          <a:off x="0" y="0"/>
                          <a:ext cx="1173392" cy="787400"/>
                        </a:xfrm>
                        <a:prstGeom prst="homePlate">
                          <a:avLst/>
                        </a:prstGeom>
                      </wps:spPr>
                      <wps:style>
                        <a:lnRef idx="1">
                          <a:schemeClr val="accent4"/>
                        </a:lnRef>
                        <a:fillRef idx="2">
                          <a:schemeClr val="accent4"/>
                        </a:fillRef>
                        <a:effectRef idx="1">
                          <a:schemeClr val="accent4"/>
                        </a:effectRef>
                        <a:fontRef idx="minor">
                          <a:schemeClr val="dk1"/>
                        </a:fontRef>
                      </wps:style>
                      <wps:txbx>
                        <w:txbxContent>
                          <w:p w14:paraId="64129C73" w14:textId="75DA0E42" w:rsidR="00F04EF0" w:rsidRDefault="00F04EF0" w:rsidP="00F04EF0">
                            <w:pPr>
                              <w:jc w:val="center"/>
                            </w:pPr>
                            <w:r>
                              <w:rPr>
                                <w:rFonts w:hint="eastAsia"/>
                              </w:rPr>
                              <w:t>③</w:t>
                            </w:r>
                          </w:p>
                          <w:p w14:paraId="3908C85C" w14:textId="19A2E26C" w:rsidR="00F04EF0" w:rsidRDefault="00F04EF0" w:rsidP="00F04EF0">
                            <w:pPr>
                              <w:jc w:val="center"/>
                            </w:pPr>
                            <w:r>
                              <w:rPr>
                                <w:rFonts w:hint="eastAsia"/>
                              </w:rPr>
                              <w:t>証明書</w:t>
                            </w:r>
                          </w:p>
                          <w:p w14:paraId="18D517E9" w14:textId="0F7EB1D3" w:rsidR="00F04EF0" w:rsidRDefault="00F04EF0" w:rsidP="00F04EF0">
                            <w:pPr>
                              <w:jc w:val="center"/>
                            </w:pPr>
                            <w:r>
                              <w:rPr>
                                <w:rFonts w:hint="eastAsia"/>
                              </w:rPr>
                              <w:t>交付手続き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AAA5E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4" o:spid="_x0000_s1027" type="#_x0000_t15" style="position:absolute;left:0;text-align:left;margin-left:374.65pt;margin-top:8.6pt;width:92.4pt;height: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" adj="14353" fillcolor="#ffd555 [2167]" strokecolor="#ffc000 [3207]" strokeweight=".5pt">
                <v:fill color2="#ffcc31 [2615]" rotate="t" colors="0 #ffdd9c;.5 #ffd78e;1 #ffd479" focus="100%" type="gradient">
                  <o:fill v:ext="view" type="gradientUnscaled"/>
                </v:fill>
                <v:textbox>
                  <w:txbxContent>
                    <w:p w14:paraId="64129C73" w14:textId="75DA0E42" w:rsidR="00F04EF0" w:rsidRDefault="00F04EF0" w:rsidP="00F04EF0">
                      <w:pPr>
                        <w:jc w:val="center"/>
                      </w:pPr>
                      <w:r>
                        <w:rPr>
                          <w:rFonts w:hint="eastAsia"/>
                        </w:rPr>
                        <w:t>③</w:t>
                      </w:r>
                    </w:p>
                    <w:p w14:paraId="3908C85C" w14:textId="19A2E26C" w:rsidR="00F04EF0" w:rsidRDefault="00F04EF0" w:rsidP="00F04EF0">
                      <w:pPr>
                        <w:jc w:val="center"/>
                      </w:pPr>
                      <w:r>
                        <w:rPr>
                          <w:rFonts w:hint="eastAsia"/>
                        </w:rPr>
                        <w:t>証明書</w:t>
                      </w:r>
                    </w:p>
                    <w:p w14:paraId="18D517E9" w14:textId="0F7EB1D3" w:rsidR="00F04EF0" w:rsidRDefault="00F04EF0" w:rsidP="00F04EF0">
                      <w:pPr>
                        <w:jc w:val="center"/>
                      </w:pPr>
                      <w:r>
                        <w:rPr>
                          <w:rFonts w:hint="eastAsia"/>
                        </w:rPr>
                        <w:t>交付手続き</w:t>
                      </w:r>
                    </w:p>
                  </w:txbxContent>
                </v:textbox>
              </v:shape>
            </w:pict>
          </mc:Fallback>
        </mc:AlternateContent>
      </w:r>
      <w:r w:rsidR="00F04EF0">
        <w:rPr>
          <w:noProof/>
        </w:rPr>
        <mc:AlternateContent>
          <mc:Choice Requires="wps">
            <w:drawing>
              <wp:anchor distT="0" distB="0" distL="114300" distR="114300" simplePos="0" relativeHeight="251659264" behindDoc="0" locked="0" layoutInCell="1" allowOverlap="1" wp14:anchorId="3618B764" wp14:editId="2450C290">
                <wp:simplePos x="0" y="0"/>
                <wp:positionH relativeFrom="column">
                  <wp:posOffset>551018</wp:posOffset>
                </wp:positionH>
                <wp:positionV relativeFrom="paragraph">
                  <wp:posOffset>109444</wp:posOffset>
                </wp:positionV>
                <wp:extent cx="760730" cy="787400"/>
                <wp:effectExtent l="0" t="0" r="39370" b="12700"/>
                <wp:wrapNone/>
                <wp:docPr id="11" name="矢印: 五方向 11"/>
                <wp:cNvGraphicFramePr/>
                <a:graphic xmlns:a="http://schemas.openxmlformats.org/drawingml/2006/main">
                  <a:graphicData uri="http://schemas.microsoft.com/office/word/2010/wordprocessingShape">
                    <wps:wsp>
                      <wps:cNvSpPr/>
                      <wps:spPr>
                        <a:xfrm>
                          <a:off x="0" y="0"/>
                          <a:ext cx="760730" cy="7874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4D7E8F" w14:textId="2D8CC487" w:rsidR="00F04EF0" w:rsidRDefault="00F04EF0" w:rsidP="00F04EF0">
                            <w:pPr>
                              <w:jc w:val="center"/>
                            </w:pPr>
                            <w:r>
                              <w:rPr>
                                <w:rFonts w:hint="eastAsia"/>
                              </w:rPr>
                              <w:t>①</w:t>
                            </w:r>
                          </w:p>
                          <w:p w14:paraId="0C5C2E36" w14:textId="1924312E" w:rsidR="00F04EF0" w:rsidRDefault="00F04EF0" w:rsidP="00F04EF0">
                            <w:pPr>
                              <w:jc w:val="center"/>
                            </w:pPr>
                            <w:r>
                              <w:rPr>
                                <w:rFonts w:hint="eastAsia"/>
                              </w:rPr>
                              <w:t>申込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8B764" id="矢印: 五方向 11" o:spid="_x0000_s1028" type="#_x0000_t15" style="position:absolute;left:0;text-align:left;margin-left:43.4pt;margin-top:8.6pt;width:59.9pt;height: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" adj="10800" fillcolor="#4472c4 [3204]" strokecolor="#1f3763 [1604]" strokeweight="1pt">
                <v:textbox>
                  <w:txbxContent>
                    <w:p w14:paraId="464D7E8F" w14:textId="2D8CC487" w:rsidR="00F04EF0" w:rsidRDefault="00F04EF0" w:rsidP="00F04EF0">
                      <w:pPr>
                        <w:jc w:val="center"/>
                      </w:pPr>
                      <w:r>
                        <w:rPr>
                          <w:rFonts w:hint="eastAsia"/>
                        </w:rPr>
                        <w:t>①</w:t>
                      </w:r>
                    </w:p>
                    <w:p w14:paraId="0C5C2E36" w14:textId="1924312E" w:rsidR="00F04EF0" w:rsidRDefault="00F04EF0" w:rsidP="00F04EF0">
                      <w:pPr>
                        <w:jc w:val="center"/>
                      </w:pPr>
                      <w:r>
                        <w:rPr>
                          <w:rFonts w:hint="eastAsia"/>
                        </w:rPr>
                        <w:t>申込</w:t>
                      </w:r>
                    </w:p>
                  </w:txbxContent>
                </v:textbox>
              </v:shape>
            </w:pict>
          </mc:Fallback>
        </mc:AlternateContent>
      </w:r>
      <w:r w:rsidR="00F04EF0">
        <w:rPr>
          <w:noProof/>
        </w:rPr>
        <mc:AlternateContent>
          <mc:Choice Requires="wps">
            <w:drawing>
              <wp:anchor distT="0" distB="0" distL="114300" distR="114300" simplePos="0" relativeHeight="251661312" behindDoc="0" locked="0" layoutInCell="1" allowOverlap="1" wp14:anchorId="3E15E980" wp14:editId="24489DAC">
                <wp:simplePos x="0" y="0"/>
                <wp:positionH relativeFrom="column">
                  <wp:posOffset>1465418</wp:posOffset>
                </wp:positionH>
                <wp:positionV relativeFrom="paragraph">
                  <wp:posOffset>109443</wp:posOffset>
                </wp:positionV>
                <wp:extent cx="3160759" cy="787547"/>
                <wp:effectExtent l="0" t="0" r="40005" b="12700"/>
                <wp:wrapNone/>
                <wp:docPr id="12" name="矢印: 五方向 12"/>
                <wp:cNvGraphicFramePr/>
                <a:graphic xmlns:a="http://schemas.openxmlformats.org/drawingml/2006/main">
                  <a:graphicData uri="http://schemas.microsoft.com/office/word/2010/wordprocessingShape">
                    <wps:wsp>
                      <wps:cNvSpPr/>
                      <wps:spPr>
                        <a:xfrm>
                          <a:off x="0" y="0"/>
                          <a:ext cx="3160759" cy="787547"/>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63A20D" w14:textId="0A3E0DEF" w:rsidR="00F04EF0" w:rsidRDefault="00F04EF0" w:rsidP="00F04EF0">
                            <w:pPr>
                              <w:jc w:val="center"/>
                            </w:pPr>
                            <w:r>
                              <w:rPr>
                                <w:rFonts w:hint="eastAsia"/>
                              </w:rPr>
                              <w:t>②</w:t>
                            </w:r>
                          </w:p>
                          <w:p w14:paraId="6F4C9FAA" w14:textId="2D96564A" w:rsidR="00F04EF0" w:rsidRDefault="00F04EF0" w:rsidP="00F04EF0">
                            <w:pPr>
                              <w:jc w:val="center"/>
                            </w:pPr>
                            <w:r>
                              <w:rPr>
                                <w:rFonts w:hint="eastAsia"/>
                              </w:rPr>
                              <w:t>窓口相談</w:t>
                            </w:r>
                          </w:p>
                          <w:p w14:paraId="7B7932EA" w14:textId="20867F84" w:rsidR="00F04EF0" w:rsidRDefault="00F04EF0" w:rsidP="00F04EF0">
                            <w:pPr>
                              <w:jc w:val="center"/>
                            </w:pPr>
                            <w:r w:rsidRPr="00F04EF0">
                              <w:rPr>
                                <w:rFonts w:hint="eastAsia"/>
                              </w:rPr>
                              <w:t>１か月以上にわたり経営相談を４回以上実施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5E980" id="矢印: 五方向 12" o:spid="_x0000_s1029" type="#_x0000_t15" style="position:absolute;left:0;text-align:left;margin-left:115.4pt;margin-top:8.6pt;width:248.9pt;height: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" adj="18909" fillcolor="#4472c4 [3204]" strokecolor="#1f3763 [1604]" strokeweight="1pt">
                <v:textbox>
                  <w:txbxContent>
                    <w:p w14:paraId="1E63A20D" w14:textId="0A3E0DEF" w:rsidR="00F04EF0" w:rsidRDefault="00F04EF0" w:rsidP="00F04EF0">
                      <w:pPr>
                        <w:jc w:val="center"/>
                      </w:pPr>
                      <w:r>
                        <w:rPr>
                          <w:rFonts w:hint="eastAsia"/>
                        </w:rPr>
                        <w:t>②</w:t>
                      </w:r>
                    </w:p>
                    <w:p w14:paraId="6F4C9FAA" w14:textId="2D96564A" w:rsidR="00F04EF0" w:rsidRDefault="00F04EF0" w:rsidP="00F04EF0">
                      <w:pPr>
                        <w:jc w:val="center"/>
                      </w:pPr>
                      <w:r>
                        <w:rPr>
                          <w:rFonts w:hint="eastAsia"/>
                        </w:rPr>
                        <w:t>窓口相談</w:t>
                      </w:r>
                    </w:p>
                    <w:p w14:paraId="7B7932EA" w14:textId="20867F84" w:rsidR="00F04EF0" w:rsidRDefault="00F04EF0" w:rsidP="00F04EF0">
                      <w:pPr>
                        <w:jc w:val="center"/>
                      </w:pPr>
                      <w:r w:rsidRPr="00F04EF0">
                        <w:rPr>
                          <w:rFonts w:hint="eastAsia"/>
                        </w:rPr>
                        <w:t>１か月以上にわたり経営相談を４回以上実施</w:t>
                      </w:r>
                    </w:p>
                  </w:txbxContent>
                </v:textbox>
              </v:shape>
            </w:pict>
          </mc:Fallback>
        </mc:AlternateContent>
      </w:r>
    </w:p>
    <w:p w14:paraId="14E994EE" w14:textId="11FC27E1" w:rsidR="00F04EF0" w:rsidRDefault="00F04EF0" w:rsidP="00F04EF0">
      <w:pPr>
        <w:pStyle w:val="a5"/>
        <w:widowControl/>
        <w:shd w:val="clear" w:color="auto" w:fill="FFFFFF"/>
        <w:spacing w:before="100" w:beforeAutospacing="1" w:after="100" w:afterAutospacing="1"/>
        <w:ind w:leftChars="0" w:left="420"/>
        <w:contextualSpacing/>
        <w:jc w:val="left"/>
        <w:textAlignment w:val="baseline"/>
        <w:rPr>
          <w:rFonts w:ascii="ＭＳ 明朝" w:eastAsia="ＭＳ 明朝" w:hAnsi="ＭＳ 明朝" w:cs="ＭＳ Ｐゴシック"/>
          <w:b/>
          <w:bCs/>
          <w:color w:val="000000"/>
          <w:kern w:val="0"/>
          <w:sz w:val="24"/>
          <w:szCs w:val="24"/>
        </w:rPr>
      </w:pPr>
    </w:p>
    <w:p w14:paraId="3D48F335" w14:textId="34F0A78F" w:rsidR="00F04EF0" w:rsidRDefault="00366BC2" w:rsidP="00F04EF0">
      <w:pPr>
        <w:pStyle w:val="a5"/>
        <w:widowControl/>
        <w:shd w:val="clear" w:color="auto" w:fill="FFFFFF"/>
        <w:spacing w:before="100" w:beforeAutospacing="1" w:after="100" w:afterAutospacing="1"/>
        <w:ind w:leftChars="0" w:left="420"/>
        <w:contextualSpacing/>
        <w:jc w:val="left"/>
        <w:textAlignment w:val="baseline"/>
        <w:rPr>
          <w:rFonts w:ascii="ＭＳ 明朝" w:eastAsia="ＭＳ 明朝" w:hAnsi="ＭＳ 明朝" w:cs="ＭＳ Ｐゴシック"/>
          <w:b/>
          <w:bCs/>
          <w:color w:val="000000"/>
          <w:kern w:val="0"/>
          <w:sz w:val="24"/>
          <w:szCs w:val="24"/>
        </w:rPr>
      </w:pPr>
      <w:r>
        <w:rPr>
          <w:rFonts w:ascii="ＭＳ 明朝" w:eastAsia="ＭＳ 明朝" w:hAnsi="ＭＳ 明朝" w:cs="ＭＳ Ｐゴシック"/>
          <w:b/>
          <w:bCs/>
          <w:noProof/>
          <w:color w:val="000000"/>
          <w:kern w:val="0"/>
          <w:sz w:val="24"/>
          <w:szCs w:val="24"/>
        </w:rPr>
        <mc:AlternateContent>
          <mc:Choice Requires="wps">
            <w:drawing>
              <wp:anchor distT="0" distB="0" distL="114300" distR="114300" simplePos="0" relativeHeight="251668480" behindDoc="0" locked="0" layoutInCell="1" allowOverlap="1" wp14:anchorId="19297223" wp14:editId="3FC93394">
                <wp:simplePos x="0" y="0"/>
                <wp:positionH relativeFrom="column">
                  <wp:posOffset>5163074</wp:posOffset>
                </wp:positionH>
                <wp:positionV relativeFrom="paragraph">
                  <wp:posOffset>75914</wp:posOffset>
                </wp:positionV>
                <wp:extent cx="295275" cy="1104564"/>
                <wp:effectExtent l="0" t="4445" r="24130" b="24130"/>
                <wp:wrapNone/>
                <wp:docPr id="17" name="右中かっこ 17"/>
                <wp:cNvGraphicFramePr/>
                <a:graphic xmlns:a="http://schemas.openxmlformats.org/drawingml/2006/main">
                  <a:graphicData uri="http://schemas.microsoft.com/office/word/2010/wordprocessingShape">
                    <wps:wsp>
                      <wps:cNvSpPr/>
                      <wps:spPr>
                        <a:xfrm rot="5400000">
                          <a:off x="0" y="0"/>
                          <a:ext cx="295275" cy="1104564"/>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3B93A" id="右中かっこ 17" o:spid="_x0000_s1026" type="#_x0000_t88" style="position:absolute;left:0;text-align:left;margin-left:406.55pt;margin-top:6pt;width:23.25pt;height:86.9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" adj="481" strokecolor="#4472c4 [3204]" strokeweight=".5pt">
                <v:stroke joinstyle="miter"/>
              </v:shape>
            </w:pict>
          </mc:Fallback>
        </mc:AlternateContent>
      </w:r>
    </w:p>
    <w:p w14:paraId="1872F7E4" w14:textId="7F748A75" w:rsidR="00F04EF0" w:rsidRDefault="00F04EF0" w:rsidP="00F04EF0">
      <w:pPr>
        <w:pStyle w:val="a5"/>
        <w:widowControl/>
        <w:shd w:val="clear" w:color="auto" w:fill="FFFFFF"/>
        <w:spacing w:before="100" w:beforeAutospacing="1" w:after="100" w:afterAutospacing="1"/>
        <w:ind w:leftChars="0" w:left="420"/>
        <w:contextualSpacing/>
        <w:jc w:val="left"/>
        <w:textAlignment w:val="baseline"/>
        <w:rPr>
          <w:rFonts w:ascii="ＭＳ 明朝" w:eastAsia="ＭＳ 明朝" w:hAnsi="ＭＳ 明朝" w:cs="ＭＳ Ｐゴシック"/>
          <w:b/>
          <w:bCs/>
          <w:color w:val="000000"/>
          <w:kern w:val="0"/>
          <w:sz w:val="24"/>
          <w:szCs w:val="24"/>
        </w:rPr>
      </w:pPr>
      <w:r>
        <w:rPr>
          <w:rFonts w:ascii="ＭＳ 明朝" w:eastAsia="ＭＳ 明朝" w:hAnsi="ＭＳ 明朝" w:cs="ＭＳ Ｐゴシック"/>
          <w:b/>
          <w:bCs/>
          <w:noProof/>
          <w:color w:val="000000"/>
          <w:kern w:val="0"/>
          <w:sz w:val="24"/>
          <w:szCs w:val="24"/>
        </w:rPr>
        <mc:AlternateContent>
          <mc:Choice Requires="wps">
            <w:drawing>
              <wp:anchor distT="0" distB="0" distL="114300" distR="114300" simplePos="0" relativeHeight="251664384" behindDoc="0" locked="0" layoutInCell="1" allowOverlap="1" wp14:anchorId="6EBF8C75" wp14:editId="77D9F5CA">
                <wp:simplePos x="0" y="0"/>
                <wp:positionH relativeFrom="column">
                  <wp:posOffset>728538</wp:posOffset>
                </wp:positionH>
                <wp:positionV relativeFrom="paragraph">
                  <wp:posOffset>126812</wp:posOffset>
                </wp:positionV>
                <wp:extent cx="295585" cy="649931"/>
                <wp:effectExtent l="0" t="5715" r="22860" b="22860"/>
                <wp:wrapNone/>
                <wp:docPr id="15" name="右中かっこ 15"/>
                <wp:cNvGraphicFramePr/>
                <a:graphic xmlns:a="http://schemas.openxmlformats.org/drawingml/2006/main">
                  <a:graphicData uri="http://schemas.microsoft.com/office/word/2010/wordprocessingShape">
                    <wps:wsp>
                      <wps:cNvSpPr/>
                      <wps:spPr>
                        <a:xfrm rot="5400000">
                          <a:off x="0" y="0"/>
                          <a:ext cx="295585" cy="64993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860D4" id="右中かっこ 15" o:spid="_x0000_s1026" type="#_x0000_t88" style="position:absolute;left:0;text-align:left;margin-left:57.35pt;margin-top:10pt;width:23.25pt;height:51.2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" adj="819" strokecolor="#4472c4 [3204]" strokeweight=".5pt">
                <v:stroke joinstyle="miter"/>
              </v:shape>
            </w:pict>
          </mc:Fallback>
        </mc:AlternateContent>
      </w:r>
    </w:p>
    <w:p w14:paraId="4C952CCA" w14:textId="3489FCB5" w:rsidR="00F04EF0" w:rsidRDefault="00F04EF0" w:rsidP="00F04EF0">
      <w:pPr>
        <w:pStyle w:val="a5"/>
        <w:widowControl/>
        <w:shd w:val="clear" w:color="auto" w:fill="FFFFFF"/>
        <w:spacing w:before="100" w:beforeAutospacing="1" w:after="100" w:afterAutospacing="1"/>
        <w:ind w:leftChars="0" w:left="420"/>
        <w:contextualSpacing/>
        <w:jc w:val="left"/>
        <w:textAlignment w:val="baseline"/>
        <w:rPr>
          <w:rFonts w:ascii="ＭＳ 明朝" w:eastAsia="ＭＳ 明朝" w:hAnsi="ＭＳ 明朝" w:cs="ＭＳ Ｐゴシック"/>
          <w:b/>
          <w:bCs/>
          <w:color w:val="000000"/>
          <w:kern w:val="0"/>
          <w:sz w:val="24"/>
          <w:szCs w:val="24"/>
        </w:rPr>
      </w:pPr>
    </w:p>
    <w:p w14:paraId="79D7EA24" w14:textId="591195C7" w:rsidR="00F04EF0" w:rsidRDefault="00F04EF0" w:rsidP="00F04EF0">
      <w:pPr>
        <w:pStyle w:val="a5"/>
        <w:widowControl/>
        <w:shd w:val="clear" w:color="auto" w:fill="FFFFFF"/>
        <w:spacing w:before="100" w:beforeAutospacing="1" w:after="100" w:afterAutospacing="1"/>
        <w:ind w:leftChars="0" w:left="420"/>
        <w:contextualSpacing/>
        <w:jc w:val="left"/>
        <w:textAlignment w:val="baseline"/>
        <w:rPr>
          <w:rFonts w:ascii="ＭＳ 明朝" w:eastAsia="ＭＳ 明朝" w:hAnsi="ＭＳ 明朝" w:cs="ＭＳ Ｐゴシック"/>
          <w:b/>
          <w:bCs/>
          <w:color w:val="000000"/>
          <w:kern w:val="0"/>
          <w:sz w:val="24"/>
          <w:szCs w:val="24"/>
        </w:rPr>
      </w:pPr>
    </w:p>
    <w:p w14:paraId="6BB918DA" w14:textId="6ABF42A3" w:rsidR="00F04EF0" w:rsidRDefault="00F04EF0" w:rsidP="00F04EF0">
      <w:pPr>
        <w:pStyle w:val="a5"/>
        <w:widowControl/>
        <w:shd w:val="clear" w:color="auto" w:fill="FFFFFF"/>
        <w:spacing w:before="100" w:beforeAutospacing="1" w:after="100" w:afterAutospacing="1"/>
        <w:ind w:leftChars="0" w:left="420"/>
        <w:contextualSpacing/>
        <w:jc w:val="left"/>
        <w:textAlignment w:val="baseline"/>
        <w:rPr>
          <w:rFonts w:ascii="ＭＳ 明朝" w:eastAsia="ＭＳ 明朝" w:hAnsi="ＭＳ 明朝" w:cs="ＭＳ Ｐゴシック"/>
          <w:b/>
          <w:bCs/>
          <w:color w:val="000000"/>
          <w:kern w:val="0"/>
          <w:sz w:val="24"/>
          <w:szCs w:val="24"/>
        </w:rPr>
      </w:pPr>
      <w:r>
        <w:rPr>
          <w:rFonts w:ascii="ＭＳ 明朝" w:eastAsia="ＭＳ 明朝" w:hAnsi="ＭＳ 明朝" w:cs="ＭＳ Ｐゴシック" w:hint="eastAsia"/>
          <w:b/>
          <w:bCs/>
          <w:color w:val="000000"/>
          <w:kern w:val="0"/>
          <w:sz w:val="24"/>
          <w:szCs w:val="24"/>
        </w:rPr>
        <w:t xml:space="preserve">　　　１日　　　</w:t>
      </w:r>
      <w:r w:rsidR="00642704">
        <w:rPr>
          <w:rFonts w:ascii="ＭＳ 明朝" w:eastAsia="ＭＳ 明朝" w:hAnsi="ＭＳ 明朝" w:cs="ＭＳ Ｐゴシック" w:hint="eastAsia"/>
          <w:b/>
          <w:bCs/>
          <w:color w:val="000000"/>
          <w:kern w:val="0"/>
          <w:sz w:val="24"/>
          <w:szCs w:val="24"/>
        </w:rPr>
        <w:t xml:space="preserve">　</w:t>
      </w:r>
      <w:r>
        <w:rPr>
          <w:rFonts w:ascii="ＭＳ 明朝" w:eastAsia="ＭＳ 明朝" w:hAnsi="ＭＳ 明朝" w:cs="ＭＳ Ｐゴシック" w:hint="eastAsia"/>
          <w:b/>
          <w:bCs/>
          <w:color w:val="000000"/>
          <w:kern w:val="0"/>
          <w:sz w:val="24"/>
          <w:szCs w:val="24"/>
        </w:rPr>
        <w:t>最低１ヶ月の期間（必須）</w:t>
      </w:r>
      <w:r w:rsidR="00642704">
        <w:rPr>
          <w:rFonts w:ascii="ＭＳ 明朝" w:eastAsia="ＭＳ 明朝" w:hAnsi="ＭＳ 明朝" w:cs="ＭＳ Ｐゴシック" w:hint="eastAsia"/>
          <w:b/>
          <w:bCs/>
          <w:color w:val="000000"/>
          <w:kern w:val="0"/>
          <w:sz w:val="24"/>
          <w:szCs w:val="24"/>
        </w:rPr>
        <w:t>～1ヵ月半</w:t>
      </w:r>
      <w:r w:rsidR="000B43E2">
        <w:rPr>
          <w:rFonts w:ascii="ＭＳ 明朝" w:eastAsia="ＭＳ 明朝" w:hAnsi="ＭＳ 明朝" w:cs="ＭＳ Ｐゴシック" w:hint="eastAsia"/>
          <w:b/>
          <w:bCs/>
          <w:color w:val="000000"/>
          <w:kern w:val="0"/>
          <w:sz w:val="24"/>
          <w:szCs w:val="24"/>
        </w:rPr>
        <w:t xml:space="preserve">　　　　</w:t>
      </w:r>
      <w:r w:rsidR="00366BC2">
        <w:rPr>
          <w:rFonts w:ascii="ＭＳ 明朝" w:eastAsia="ＭＳ 明朝" w:hAnsi="ＭＳ 明朝" w:cs="ＭＳ Ｐゴシック" w:hint="eastAsia"/>
          <w:b/>
          <w:bCs/>
          <w:color w:val="000000"/>
          <w:kern w:val="0"/>
          <w:sz w:val="24"/>
          <w:szCs w:val="24"/>
        </w:rPr>
        <w:t xml:space="preserve">　約1週間</w:t>
      </w:r>
    </w:p>
    <w:p w14:paraId="735E41C2" w14:textId="65A63102" w:rsidR="00366BC2" w:rsidRDefault="00366BC2" w:rsidP="00366BC2">
      <w:pPr>
        <w:pStyle w:val="a5"/>
        <w:widowControl/>
        <w:shd w:val="clear" w:color="auto" w:fill="FFFFFF"/>
        <w:spacing w:before="100" w:beforeAutospacing="1" w:after="100" w:afterAutospacing="1"/>
        <w:ind w:leftChars="0" w:left="7228" w:hangingChars="3000" w:hanging="7228"/>
        <w:contextualSpacing/>
        <w:jc w:val="left"/>
        <w:textAlignment w:val="baseline"/>
        <w:rPr>
          <w:rFonts w:ascii="ＭＳ 明朝" w:eastAsia="ＭＳ 明朝" w:hAnsi="ＭＳ 明朝" w:cs="ＭＳ Ｐゴシック"/>
          <w:b/>
          <w:bCs/>
          <w:color w:val="000000"/>
          <w:kern w:val="0"/>
          <w:sz w:val="20"/>
          <w:szCs w:val="20"/>
        </w:rPr>
      </w:pPr>
      <w:r>
        <w:rPr>
          <w:rFonts w:ascii="ＭＳ 明朝" w:eastAsia="ＭＳ 明朝" w:hAnsi="ＭＳ 明朝" w:cs="ＭＳ Ｐゴシック" w:hint="eastAsia"/>
          <w:b/>
          <w:bCs/>
          <w:color w:val="000000"/>
          <w:kern w:val="0"/>
          <w:sz w:val="24"/>
          <w:szCs w:val="24"/>
        </w:rPr>
        <w:t xml:space="preserve">　　　　　　　　　　　　　　　　　　　　　　　　　　　　　　</w:t>
      </w:r>
      <w:r w:rsidRPr="00366BC2">
        <w:rPr>
          <w:rFonts w:ascii="ＭＳ 明朝" w:eastAsia="ＭＳ 明朝" w:hAnsi="ＭＳ 明朝" w:cs="ＭＳ Ｐゴシック" w:hint="eastAsia"/>
          <w:b/>
          <w:bCs/>
          <w:color w:val="000000"/>
          <w:kern w:val="0"/>
          <w:sz w:val="20"/>
          <w:szCs w:val="20"/>
        </w:rPr>
        <w:t>※交付手続きは那覇市が行います。</w:t>
      </w:r>
    </w:p>
    <w:p w14:paraId="33B30433" w14:textId="77777777" w:rsidR="00D24E9E" w:rsidRPr="00366BC2" w:rsidRDefault="00D24E9E" w:rsidP="00366BC2">
      <w:pPr>
        <w:pStyle w:val="a5"/>
        <w:widowControl/>
        <w:shd w:val="clear" w:color="auto" w:fill="FFFFFF"/>
        <w:spacing w:before="100" w:beforeAutospacing="1" w:after="100" w:afterAutospacing="1"/>
        <w:ind w:leftChars="0" w:left="6023" w:hangingChars="3000" w:hanging="6023"/>
        <w:contextualSpacing/>
        <w:jc w:val="left"/>
        <w:textAlignment w:val="baseline"/>
        <w:rPr>
          <w:rFonts w:ascii="ＭＳ 明朝" w:eastAsia="ＭＳ 明朝" w:hAnsi="ＭＳ 明朝" w:cs="ＭＳ Ｐゴシック"/>
          <w:b/>
          <w:bCs/>
          <w:color w:val="000000"/>
          <w:kern w:val="0"/>
          <w:sz w:val="20"/>
          <w:szCs w:val="20"/>
        </w:rPr>
      </w:pPr>
    </w:p>
    <w:p w14:paraId="1B1E8AE6" w14:textId="77777777" w:rsidR="00BD1468" w:rsidRPr="005B03A3" w:rsidRDefault="00BD1468" w:rsidP="00BD1468">
      <w:pPr>
        <w:widowControl/>
        <w:shd w:val="clear" w:color="auto" w:fill="7071AA"/>
        <w:spacing w:before="100" w:beforeAutospacing="1" w:after="100" w:afterAutospacing="1"/>
        <w:contextualSpacing/>
        <w:jc w:val="center"/>
        <w:textAlignment w:val="baseline"/>
        <w:outlineLvl w:val="1"/>
        <w:rPr>
          <w:rFonts w:ascii="ＭＳ 明朝" w:eastAsia="ＭＳ 明朝" w:hAnsi="ＭＳ 明朝" w:cs="ＭＳ Ｐゴシック"/>
          <w:b/>
          <w:bCs/>
          <w:color w:val="FFFFFF"/>
          <w:kern w:val="0"/>
          <w:sz w:val="24"/>
          <w:szCs w:val="24"/>
        </w:rPr>
      </w:pPr>
      <w:r w:rsidRPr="005B03A3">
        <w:rPr>
          <w:rFonts w:ascii="ＭＳ 明朝" w:eastAsia="ＭＳ 明朝" w:hAnsi="ＭＳ 明朝" w:cs="ＭＳ Ｐゴシック"/>
          <w:b/>
          <w:bCs/>
          <w:color w:val="FFFFFF"/>
          <w:kern w:val="0"/>
          <w:sz w:val="24"/>
          <w:szCs w:val="24"/>
        </w:rPr>
        <w:t>特定創業支援等事業</w:t>
      </w:r>
    </w:p>
    <w:p w14:paraId="729A0E2B" w14:textId="77777777" w:rsidR="00BD1468" w:rsidRDefault="00BD1468" w:rsidP="005B03A3">
      <w:pPr>
        <w:widowControl/>
        <w:shd w:val="clear" w:color="auto" w:fill="FEFEFE"/>
        <w:spacing w:before="100" w:beforeAutospacing="1" w:after="100" w:afterAutospacing="1"/>
        <w:contextualSpacing/>
        <w:jc w:val="left"/>
        <w:textAlignment w:val="baseline"/>
        <w:outlineLvl w:val="3"/>
        <w:rPr>
          <w:rFonts w:ascii="ＭＳ 明朝" w:eastAsia="ＭＳ 明朝" w:hAnsi="ＭＳ 明朝" w:cs="ＭＳ Ｐゴシック"/>
          <w:b/>
          <w:bCs/>
          <w:color w:val="FF0000"/>
          <w:kern w:val="0"/>
          <w:sz w:val="24"/>
          <w:szCs w:val="24"/>
        </w:rPr>
      </w:pPr>
    </w:p>
    <w:p w14:paraId="459E054B" w14:textId="3C826905" w:rsidR="005B03A3" w:rsidRPr="005B03A3" w:rsidRDefault="00BD1468" w:rsidP="005B03A3">
      <w:pPr>
        <w:widowControl/>
        <w:shd w:val="clear" w:color="auto" w:fill="FEFEFE"/>
        <w:spacing w:before="100" w:beforeAutospacing="1" w:after="100" w:afterAutospacing="1"/>
        <w:contextualSpacing/>
        <w:jc w:val="left"/>
        <w:textAlignment w:val="baseline"/>
        <w:outlineLvl w:val="3"/>
        <w:rPr>
          <w:rFonts w:ascii="ＭＳ 明朝" w:eastAsia="ＭＳ 明朝" w:hAnsi="ＭＳ 明朝" w:cs="ＭＳ Ｐゴシック"/>
          <w:b/>
          <w:bCs/>
          <w:color w:val="333333"/>
          <w:kern w:val="0"/>
          <w:sz w:val="24"/>
          <w:szCs w:val="24"/>
        </w:rPr>
      </w:pPr>
      <w:r w:rsidRPr="00BD503D">
        <w:rPr>
          <w:rFonts w:ascii="ＭＳ 明朝" w:eastAsia="ＭＳ 明朝" w:hAnsi="ＭＳ 明朝" w:cs="ＭＳ Ｐゴシック" w:hint="eastAsia"/>
          <w:b/>
          <w:bCs/>
          <w:kern w:val="0"/>
          <w:sz w:val="24"/>
          <w:szCs w:val="24"/>
        </w:rPr>
        <w:t>那覇</w:t>
      </w:r>
      <w:r w:rsidR="00175277" w:rsidRPr="00BD503D">
        <w:rPr>
          <w:rFonts w:ascii="ＭＳ 明朝" w:eastAsia="ＭＳ 明朝" w:hAnsi="ＭＳ 明朝" w:cs="ＭＳ Ｐゴシック" w:hint="eastAsia"/>
          <w:b/>
          <w:bCs/>
          <w:kern w:val="0"/>
          <w:sz w:val="24"/>
          <w:szCs w:val="24"/>
        </w:rPr>
        <w:t>市</w:t>
      </w:r>
      <w:r w:rsidR="005B03A3" w:rsidRPr="00BD503D">
        <w:rPr>
          <w:rFonts w:ascii="ＭＳ 明朝" w:eastAsia="ＭＳ 明朝" w:hAnsi="ＭＳ 明朝" w:cs="ＭＳ Ｐゴシック"/>
          <w:b/>
          <w:bCs/>
          <w:kern w:val="0"/>
          <w:sz w:val="24"/>
          <w:szCs w:val="24"/>
        </w:rPr>
        <w:t>特</w:t>
      </w:r>
      <w:r w:rsidR="005B03A3" w:rsidRPr="005B03A3">
        <w:rPr>
          <w:rFonts w:ascii="ＭＳ 明朝" w:eastAsia="ＭＳ 明朝" w:hAnsi="ＭＳ 明朝" w:cs="ＭＳ Ｐゴシック"/>
          <w:b/>
          <w:bCs/>
          <w:color w:val="333333"/>
          <w:kern w:val="0"/>
          <w:sz w:val="24"/>
          <w:szCs w:val="24"/>
        </w:rPr>
        <w:t>定創業支援等事業とは</w:t>
      </w:r>
      <w:r w:rsidR="000B730F" w:rsidRPr="00F04EF0">
        <w:rPr>
          <w:rFonts w:ascii="ＭＳ 明朝" w:eastAsia="ＭＳ 明朝" w:hAnsi="ＭＳ 明朝" w:cs="ＭＳ Ｐゴシック" w:hint="eastAsia"/>
          <w:b/>
          <w:bCs/>
          <w:color w:val="333333"/>
          <w:kern w:val="0"/>
          <w:sz w:val="24"/>
          <w:szCs w:val="24"/>
        </w:rPr>
        <w:t>（※）</w:t>
      </w:r>
    </w:p>
    <w:p w14:paraId="078CC682" w14:textId="73931876" w:rsidR="00221B89" w:rsidRDefault="005B03A3" w:rsidP="00221B89">
      <w:pPr>
        <w:widowControl/>
        <w:shd w:val="clear" w:color="auto" w:fill="FEFEFE"/>
        <w:spacing w:before="100" w:beforeAutospacing="1" w:after="100" w:afterAutospacing="1"/>
        <w:contextualSpacing/>
        <w:jc w:val="left"/>
        <w:textAlignment w:val="baseline"/>
        <w:rPr>
          <w:rFonts w:ascii="ＭＳ 明朝" w:eastAsia="ＭＳ 明朝" w:hAnsi="ＭＳ 明朝" w:cs="ＭＳ Ｐゴシック"/>
          <w:color w:val="222222"/>
          <w:kern w:val="0"/>
          <w:sz w:val="24"/>
          <w:szCs w:val="24"/>
          <w:bdr w:val="none" w:sz="0" w:space="0" w:color="auto" w:frame="1"/>
          <w:shd w:val="clear" w:color="auto" w:fill="FFFFFF"/>
        </w:rPr>
      </w:pPr>
      <w:r w:rsidRPr="005B03A3">
        <w:rPr>
          <w:rFonts w:ascii="ＭＳ 明朝" w:eastAsia="ＭＳ 明朝" w:hAnsi="ＭＳ 明朝" w:cs="ＭＳ Ｐゴシック"/>
          <w:color w:val="333333"/>
          <w:kern w:val="0"/>
          <w:sz w:val="24"/>
          <w:szCs w:val="24"/>
        </w:rPr>
        <w:t>特定創業支援等事業は、</w:t>
      </w:r>
      <w:r w:rsidRPr="00F04EF0">
        <w:rPr>
          <w:rFonts w:ascii="ＭＳ 明朝" w:eastAsia="ＭＳ 明朝" w:hAnsi="ＭＳ 明朝" w:cs="ＭＳ Ｐゴシック" w:hint="eastAsia"/>
          <w:color w:val="333333"/>
          <w:kern w:val="0"/>
          <w:sz w:val="24"/>
          <w:szCs w:val="24"/>
        </w:rPr>
        <w:t>那覇</w:t>
      </w:r>
      <w:r w:rsidRPr="005B03A3">
        <w:rPr>
          <w:rFonts w:ascii="ＭＳ 明朝" w:eastAsia="ＭＳ 明朝" w:hAnsi="ＭＳ 明朝" w:cs="ＭＳ Ｐゴシック"/>
          <w:color w:val="333333"/>
          <w:kern w:val="0"/>
          <w:sz w:val="24"/>
          <w:szCs w:val="24"/>
        </w:rPr>
        <w:t>市の「</w:t>
      </w:r>
      <w:r w:rsidRPr="00F04EF0">
        <w:rPr>
          <w:rFonts w:ascii="ＭＳ 明朝" w:eastAsia="ＭＳ 明朝" w:hAnsi="ＭＳ 明朝" w:cs="ＭＳ Ｐゴシック" w:hint="eastAsia"/>
          <w:color w:val="333333"/>
          <w:kern w:val="0"/>
          <w:sz w:val="24"/>
          <w:szCs w:val="24"/>
        </w:rPr>
        <w:t>那覇</w:t>
      </w:r>
      <w:r w:rsidRPr="005B03A3">
        <w:rPr>
          <w:rFonts w:ascii="ＭＳ 明朝" w:eastAsia="ＭＳ 明朝" w:hAnsi="ＭＳ 明朝" w:cs="ＭＳ Ｐゴシック"/>
          <w:color w:val="333333"/>
          <w:kern w:val="0"/>
          <w:sz w:val="24"/>
          <w:szCs w:val="24"/>
        </w:rPr>
        <w:t>市創業支援等事業計画」に定められた、</w:t>
      </w:r>
      <w:r w:rsidRPr="00F04EF0">
        <w:rPr>
          <w:rFonts w:ascii="ＭＳ 明朝" w:eastAsia="ＭＳ 明朝" w:hAnsi="ＭＳ 明朝" w:cs="ＭＳ Ｐゴシック" w:hint="eastAsia"/>
          <w:color w:val="333333"/>
          <w:kern w:val="0"/>
          <w:sz w:val="24"/>
          <w:szCs w:val="24"/>
        </w:rPr>
        <w:t>那覇</w:t>
      </w:r>
      <w:r w:rsidRPr="005B03A3">
        <w:rPr>
          <w:rFonts w:ascii="ＭＳ 明朝" w:eastAsia="ＭＳ 明朝" w:hAnsi="ＭＳ 明朝" w:cs="ＭＳ Ｐゴシック"/>
          <w:color w:val="333333"/>
          <w:kern w:val="0"/>
          <w:sz w:val="24"/>
          <w:szCs w:val="24"/>
        </w:rPr>
        <w:t>市内で</w:t>
      </w:r>
      <w:r w:rsidR="00D32783" w:rsidRPr="00D24E9E">
        <w:rPr>
          <w:rFonts w:ascii="ＭＳ 明朝" w:eastAsia="ＭＳ 明朝" w:hAnsi="ＭＳ 明朝" w:cs="ＭＳ Ｐゴシック" w:hint="eastAsia"/>
          <w:bCs/>
          <w:kern w:val="0"/>
          <w:sz w:val="24"/>
          <w:szCs w:val="24"/>
        </w:rPr>
        <w:t>の</w:t>
      </w:r>
      <w:r w:rsidRPr="005B03A3">
        <w:rPr>
          <w:rFonts w:ascii="ＭＳ 明朝" w:eastAsia="ＭＳ 明朝" w:hAnsi="ＭＳ 明朝" w:cs="ＭＳ Ｐゴシック"/>
          <w:color w:val="333333"/>
          <w:kern w:val="0"/>
          <w:sz w:val="24"/>
          <w:szCs w:val="24"/>
        </w:rPr>
        <w:t>創業希望者等に対して実施する支援事業の一つです。</w:t>
      </w:r>
      <w:r w:rsidRPr="005B03A3">
        <w:rPr>
          <w:rFonts w:ascii="ＭＳ 明朝" w:eastAsia="ＭＳ 明朝" w:hAnsi="ＭＳ 明朝" w:cs="ＭＳ Ｐゴシック" w:hint="eastAsia"/>
          <w:color w:val="222222"/>
          <w:kern w:val="0"/>
          <w:sz w:val="24"/>
          <w:szCs w:val="24"/>
          <w:bdr w:val="none" w:sz="0" w:space="0" w:color="auto" w:frame="1"/>
          <w:shd w:val="clear" w:color="auto" w:fill="FFFFFF"/>
        </w:rPr>
        <w:t>特定創業支援等事業を受けることができる対象者は新規創業の方、もしくは創業後５年未満の方となります。</w:t>
      </w:r>
    </w:p>
    <w:p w14:paraId="3CE18E55" w14:textId="77777777" w:rsidR="000A2507" w:rsidRDefault="000A2507" w:rsidP="00221B89">
      <w:pPr>
        <w:widowControl/>
        <w:shd w:val="clear" w:color="auto" w:fill="FEFEFE"/>
        <w:spacing w:before="100" w:beforeAutospacing="1" w:after="100" w:afterAutospacing="1"/>
        <w:contextualSpacing/>
        <w:jc w:val="left"/>
        <w:textAlignment w:val="baseline"/>
        <w:rPr>
          <w:rFonts w:ascii="ＭＳ 明朝" w:eastAsia="ＭＳ 明朝" w:hAnsi="ＭＳ 明朝" w:cs="ＭＳ 明朝"/>
          <w:color w:val="333333"/>
          <w:kern w:val="0"/>
          <w:sz w:val="24"/>
          <w:szCs w:val="24"/>
        </w:rPr>
      </w:pPr>
    </w:p>
    <w:p w14:paraId="7DA736ED" w14:textId="7AB099A8" w:rsidR="00431E08" w:rsidRDefault="00D32783" w:rsidP="00D24E9E">
      <w:pPr>
        <w:widowControl/>
        <w:shd w:val="clear" w:color="auto" w:fill="FEFEFE"/>
        <w:contextualSpacing/>
        <w:jc w:val="left"/>
        <w:textAlignment w:val="baseline"/>
        <w:rPr>
          <w:rFonts w:ascii="ＭＳ 明朝" w:eastAsia="ＭＳ 明朝" w:hAnsi="ＭＳ 明朝" w:cs="ＭＳ Ｐゴシック"/>
          <w:color w:val="222222"/>
          <w:kern w:val="0"/>
          <w:sz w:val="24"/>
          <w:szCs w:val="24"/>
          <w:bdr w:val="none" w:sz="0" w:space="0" w:color="auto" w:frame="1"/>
          <w:shd w:val="clear" w:color="auto" w:fill="FFFFFF"/>
        </w:rPr>
      </w:pPr>
      <w:r w:rsidRPr="00D24E9E">
        <w:rPr>
          <w:rFonts w:ascii="ＭＳ 明朝" w:eastAsia="ＭＳ 明朝" w:hAnsi="ＭＳ 明朝" w:hint="eastAsia"/>
          <w:sz w:val="24"/>
          <w:szCs w:val="24"/>
          <w:shd w:val="clear" w:color="auto" w:fill="FFFFFF"/>
        </w:rPr>
        <w:t>※那覇市は、平成26年1月20日に施行された産業競争力強化法に基づく創業支援事業計画について国の認定を受けています。地域の専門機関とともに創業者支援のネットワークを構築して、創業者の皆さまのサポートを行い、事業の定着と発展を支援し、新たな事業の創出と雇用の拡大、地域の活性化に繋げるため各種支援事業を実施しています。</w:t>
      </w:r>
      <w:r w:rsidR="005B03A3" w:rsidRPr="00D24E9E">
        <w:rPr>
          <w:rFonts w:ascii="ＭＳ 明朝" w:eastAsia="ＭＳ 明朝" w:hAnsi="ＭＳ 明朝" w:cs="ＭＳ Ｐゴシック" w:hint="eastAsia"/>
          <w:kern w:val="0"/>
          <w:sz w:val="24"/>
          <w:szCs w:val="24"/>
        </w:rPr>
        <w:br/>
      </w:r>
      <w:r w:rsidR="005B03A3" w:rsidRPr="005B03A3">
        <w:rPr>
          <w:rFonts w:ascii="ＭＳ 明朝" w:eastAsia="ＭＳ 明朝" w:hAnsi="ＭＳ 明朝" w:cs="ＭＳ Ｐゴシック" w:hint="eastAsia"/>
          <w:color w:val="222222"/>
          <w:kern w:val="0"/>
          <w:sz w:val="24"/>
          <w:szCs w:val="24"/>
        </w:rPr>
        <w:br/>
      </w:r>
      <w:r w:rsidR="005B03A3" w:rsidRPr="005B03A3">
        <w:rPr>
          <w:rFonts w:ascii="ＭＳ 明朝" w:eastAsia="ＭＳ 明朝" w:hAnsi="ＭＳ 明朝" w:cs="ＭＳ Ｐゴシック" w:hint="eastAsia"/>
          <w:color w:val="222222"/>
          <w:kern w:val="0"/>
          <w:sz w:val="24"/>
          <w:szCs w:val="24"/>
          <w:bdr w:val="none" w:sz="0" w:space="0" w:color="auto" w:frame="1"/>
          <w:shd w:val="clear" w:color="auto" w:fill="FFFFFF"/>
        </w:rPr>
        <w:lastRenderedPageBreak/>
        <w:t>下記の条件に</w:t>
      </w:r>
      <w:r w:rsidR="005B03A3" w:rsidRPr="005B03A3">
        <w:rPr>
          <w:rFonts w:ascii="ＭＳ 明朝" w:eastAsia="ＭＳ 明朝" w:hAnsi="ＭＳ 明朝" w:cs="ＭＳ Ｐゴシック"/>
          <w:b/>
          <w:bCs/>
          <w:color w:val="FF0000"/>
          <w:kern w:val="0"/>
          <w:sz w:val="24"/>
          <w:szCs w:val="24"/>
          <w:bdr w:val="none" w:sz="0" w:space="0" w:color="auto" w:frame="1"/>
          <w:shd w:val="clear" w:color="auto" w:fill="FFFFFF"/>
        </w:rPr>
        <w:t>一つでも該当する場合は受講できません</w:t>
      </w:r>
      <w:r w:rsidR="005B03A3" w:rsidRPr="005B03A3">
        <w:rPr>
          <w:rFonts w:ascii="ＭＳ 明朝" w:eastAsia="ＭＳ 明朝" w:hAnsi="ＭＳ 明朝" w:cs="ＭＳ Ｐゴシック" w:hint="eastAsia"/>
          <w:color w:val="222222"/>
          <w:kern w:val="0"/>
          <w:sz w:val="24"/>
          <w:szCs w:val="24"/>
          <w:bdr w:val="none" w:sz="0" w:space="0" w:color="auto" w:frame="1"/>
          <w:shd w:val="clear" w:color="auto" w:fill="FFFFFF"/>
        </w:rPr>
        <w:t>ので、ご注意ください。</w:t>
      </w:r>
      <w:r w:rsidR="005B03A3" w:rsidRPr="005B03A3">
        <w:rPr>
          <w:rFonts w:ascii="ＭＳ 明朝" w:eastAsia="ＭＳ 明朝" w:hAnsi="ＭＳ 明朝" w:cs="ＭＳ Ｐゴシック" w:hint="eastAsia"/>
          <w:color w:val="222222"/>
          <w:kern w:val="0"/>
          <w:sz w:val="24"/>
          <w:szCs w:val="24"/>
        </w:rPr>
        <w:br/>
      </w:r>
      <w:r w:rsidR="005B03A3" w:rsidRPr="005B03A3">
        <w:rPr>
          <w:rFonts w:ascii="ＭＳ 明朝" w:eastAsia="ＭＳ 明朝" w:hAnsi="ＭＳ 明朝" w:cs="ＭＳ Ｐゴシック" w:hint="eastAsia"/>
          <w:color w:val="222222"/>
          <w:kern w:val="0"/>
          <w:sz w:val="24"/>
          <w:szCs w:val="24"/>
          <w:bdr w:val="none" w:sz="0" w:space="0" w:color="auto" w:frame="1"/>
          <w:shd w:val="clear" w:color="auto" w:fill="FFFFFF"/>
        </w:rPr>
        <w:t>※特定創業支援等事業は、一度でも経営者になったことがある時点から数えて、５年未満の方までが対象となります。</w:t>
      </w:r>
      <w:r w:rsidR="005B03A3" w:rsidRPr="005B03A3">
        <w:rPr>
          <w:rFonts w:ascii="ＭＳ 明朝" w:eastAsia="ＭＳ 明朝" w:hAnsi="ＭＳ 明朝" w:cs="ＭＳ Ｐゴシック" w:hint="eastAsia"/>
          <w:color w:val="222222"/>
          <w:kern w:val="0"/>
          <w:sz w:val="24"/>
          <w:szCs w:val="24"/>
        </w:rPr>
        <w:br/>
      </w:r>
      <w:r w:rsidR="005B03A3" w:rsidRPr="005B03A3">
        <w:rPr>
          <w:rFonts w:ascii="ＭＳ 明朝" w:eastAsia="ＭＳ 明朝" w:hAnsi="ＭＳ 明朝" w:cs="ＭＳ Ｐゴシック" w:hint="eastAsia"/>
          <w:color w:val="222222"/>
          <w:kern w:val="0"/>
          <w:sz w:val="24"/>
          <w:szCs w:val="24"/>
          <w:bdr w:val="none" w:sz="0" w:space="0" w:color="auto" w:frame="1"/>
          <w:shd w:val="clear" w:color="auto" w:fill="FFFFFF"/>
        </w:rPr>
        <w:t xml:space="preserve">　①以前、個人事業主、または法人の会社を経営していた</w:t>
      </w:r>
      <w:r w:rsidR="00431E08">
        <w:rPr>
          <w:rFonts w:ascii="ＭＳ 明朝" w:eastAsia="ＭＳ 明朝" w:hAnsi="ＭＳ 明朝" w:cs="ＭＳ Ｐゴシック" w:hint="eastAsia"/>
          <w:color w:val="222222"/>
          <w:kern w:val="0"/>
          <w:sz w:val="24"/>
          <w:szCs w:val="24"/>
          <w:bdr w:val="none" w:sz="0" w:space="0" w:color="auto" w:frame="1"/>
          <w:shd w:val="clear" w:color="auto" w:fill="FFFFFF"/>
        </w:rPr>
        <w:t>場合</w:t>
      </w:r>
    </w:p>
    <w:p w14:paraId="4DD18019" w14:textId="77777777" w:rsidR="00BC2CD8" w:rsidRDefault="00431E08" w:rsidP="00431E08">
      <w:pPr>
        <w:widowControl/>
        <w:shd w:val="clear" w:color="auto" w:fill="FEFEFE"/>
        <w:spacing w:before="100" w:beforeAutospacing="1" w:after="100" w:afterAutospacing="1"/>
        <w:ind w:firstLineChars="100" w:firstLine="240"/>
        <w:contextualSpacing/>
        <w:jc w:val="left"/>
        <w:textAlignment w:val="baseline"/>
        <w:rPr>
          <w:rFonts w:ascii="ＭＳ 明朝" w:eastAsia="ＭＳ 明朝" w:hAnsi="ＭＳ 明朝" w:cs="ＭＳ Ｐゴシック"/>
          <w:color w:val="222222"/>
          <w:kern w:val="0"/>
          <w:sz w:val="24"/>
          <w:szCs w:val="24"/>
          <w:bdr w:val="none" w:sz="0" w:space="0" w:color="auto" w:frame="1"/>
          <w:shd w:val="clear" w:color="auto" w:fill="FFFFFF"/>
        </w:rPr>
      </w:pPr>
      <w:r>
        <w:rPr>
          <w:rFonts w:ascii="ＭＳ 明朝" w:eastAsia="ＭＳ 明朝" w:hAnsi="ＭＳ 明朝" w:cs="ＭＳ Ｐゴシック" w:hint="eastAsia"/>
          <w:color w:val="222222"/>
          <w:kern w:val="0"/>
          <w:sz w:val="24"/>
          <w:szCs w:val="24"/>
          <w:bdr w:val="none" w:sz="0" w:space="0" w:color="auto" w:frame="1"/>
          <w:shd w:val="clear" w:color="auto" w:fill="FFFFFF"/>
        </w:rPr>
        <w:t>②現在</w:t>
      </w:r>
      <w:r w:rsidR="005B03A3" w:rsidRPr="005B03A3">
        <w:rPr>
          <w:rFonts w:ascii="ＭＳ 明朝" w:eastAsia="ＭＳ 明朝" w:hAnsi="ＭＳ 明朝" w:cs="ＭＳ Ｐゴシック" w:hint="eastAsia"/>
          <w:color w:val="222222"/>
          <w:kern w:val="0"/>
          <w:sz w:val="24"/>
          <w:szCs w:val="24"/>
          <w:bdr w:val="none" w:sz="0" w:space="0" w:color="auto" w:frame="1"/>
          <w:shd w:val="clear" w:color="auto" w:fill="FFFFFF"/>
        </w:rPr>
        <w:t>個人事業主の方、会社を経営している方で、５年以上前に創業した</w:t>
      </w:r>
      <w:r>
        <w:rPr>
          <w:rFonts w:ascii="ＭＳ 明朝" w:eastAsia="ＭＳ 明朝" w:hAnsi="ＭＳ 明朝" w:cs="ＭＳ Ｐゴシック" w:hint="eastAsia"/>
          <w:color w:val="222222"/>
          <w:kern w:val="0"/>
          <w:sz w:val="24"/>
          <w:szCs w:val="24"/>
          <w:bdr w:val="none" w:sz="0" w:space="0" w:color="auto" w:frame="1"/>
          <w:shd w:val="clear" w:color="auto" w:fill="FFFFFF"/>
        </w:rPr>
        <w:t>場合</w:t>
      </w:r>
    </w:p>
    <w:p w14:paraId="6FE899FF" w14:textId="56D981FE" w:rsidR="005B03A3" w:rsidRPr="00F04EF0" w:rsidRDefault="00BC2CD8" w:rsidP="00431E08">
      <w:pPr>
        <w:widowControl/>
        <w:shd w:val="clear" w:color="auto" w:fill="FEFEFE"/>
        <w:spacing w:before="100" w:beforeAutospacing="1" w:after="100" w:afterAutospacing="1"/>
        <w:ind w:firstLineChars="100" w:firstLine="240"/>
        <w:contextualSpacing/>
        <w:jc w:val="left"/>
        <w:textAlignment w:val="baseline"/>
        <w:rPr>
          <w:rFonts w:ascii="ＭＳ 明朝" w:eastAsia="ＭＳ 明朝" w:hAnsi="ＭＳ 明朝" w:cs="ＭＳ Ｐゴシック"/>
          <w:color w:val="222222"/>
          <w:kern w:val="0"/>
          <w:sz w:val="24"/>
          <w:szCs w:val="24"/>
          <w:bdr w:val="none" w:sz="0" w:space="0" w:color="auto" w:frame="1"/>
          <w:shd w:val="clear" w:color="auto" w:fill="FFFFFF"/>
        </w:rPr>
      </w:pPr>
      <w:r w:rsidRPr="00D24E9E">
        <w:rPr>
          <w:rFonts w:ascii="ＭＳ 明朝" w:eastAsia="ＭＳ 明朝" w:hAnsi="ＭＳ 明朝" w:cs="ＭＳ Ｐゴシック" w:hint="eastAsia"/>
          <w:bCs/>
          <w:kern w:val="0"/>
          <w:sz w:val="24"/>
          <w:szCs w:val="24"/>
          <w:bdr w:val="none" w:sz="0" w:space="0" w:color="auto" w:frame="1"/>
          <w:shd w:val="clear" w:color="auto" w:fill="FFFFFF"/>
        </w:rPr>
        <w:t>③個人の住所は那覇市内だが、事業所所在地(本店所在地)が那覇市外の場合</w:t>
      </w:r>
      <w:r w:rsidR="005B03A3" w:rsidRPr="00D24E9E">
        <w:rPr>
          <w:rFonts w:ascii="ＭＳ 明朝" w:eastAsia="ＭＳ 明朝" w:hAnsi="ＭＳ 明朝" w:cs="ＭＳ Ｐゴシック" w:hint="eastAsia"/>
          <w:bCs/>
          <w:kern w:val="0"/>
          <w:sz w:val="24"/>
          <w:szCs w:val="24"/>
          <w:bdr w:val="none" w:sz="0" w:space="0" w:color="auto" w:frame="1"/>
          <w:shd w:val="clear" w:color="auto" w:fill="FFFFFF"/>
        </w:rPr>
        <w:br/>
      </w:r>
      <w:r w:rsidR="005B03A3" w:rsidRPr="005B03A3">
        <w:rPr>
          <w:rFonts w:ascii="ＭＳ 明朝" w:eastAsia="ＭＳ 明朝" w:hAnsi="ＭＳ 明朝" w:cs="ＭＳ Ｐゴシック" w:hint="eastAsia"/>
          <w:color w:val="222222"/>
          <w:kern w:val="0"/>
          <w:sz w:val="24"/>
          <w:szCs w:val="24"/>
          <w:bdr w:val="none" w:sz="0" w:space="0" w:color="auto" w:frame="1"/>
          <w:shd w:val="clear" w:color="auto" w:fill="FFFFFF"/>
        </w:rPr>
        <w:t xml:space="preserve">　※開業届などを出していなくても、確定申告をしている方で事業収入がある場合は、個</w:t>
      </w:r>
    </w:p>
    <w:p w14:paraId="5089B515" w14:textId="77777777" w:rsidR="005B03A3" w:rsidRPr="00F04EF0" w:rsidRDefault="005B03A3" w:rsidP="005B03A3">
      <w:pPr>
        <w:widowControl/>
        <w:shd w:val="clear" w:color="auto" w:fill="FEFEFE"/>
        <w:spacing w:before="100" w:beforeAutospacing="1" w:after="100" w:afterAutospacing="1"/>
        <w:ind w:firstLineChars="200" w:firstLine="480"/>
        <w:contextualSpacing/>
        <w:jc w:val="left"/>
        <w:textAlignment w:val="baseline"/>
        <w:rPr>
          <w:rFonts w:ascii="ＭＳ 明朝" w:eastAsia="ＭＳ 明朝" w:hAnsi="ＭＳ 明朝" w:cs="ＭＳ Ｐゴシック"/>
          <w:color w:val="222222"/>
          <w:kern w:val="0"/>
          <w:sz w:val="24"/>
          <w:szCs w:val="24"/>
          <w:bdr w:val="none" w:sz="0" w:space="0" w:color="auto" w:frame="1"/>
          <w:shd w:val="clear" w:color="auto" w:fill="FFFFFF"/>
        </w:rPr>
      </w:pPr>
      <w:r w:rsidRPr="005B03A3">
        <w:rPr>
          <w:rFonts w:ascii="ＭＳ 明朝" w:eastAsia="ＭＳ 明朝" w:hAnsi="ＭＳ 明朝" w:cs="ＭＳ Ｐゴシック" w:hint="eastAsia"/>
          <w:color w:val="222222"/>
          <w:kern w:val="0"/>
          <w:sz w:val="24"/>
          <w:szCs w:val="24"/>
          <w:bdr w:val="none" w:sz="0" w:space="0" w:color="auto" w:frame="1"/>
          <w:shd w:val="clear" w:color="auto" w:fill="FFFFFF"/>
        </w:rPr>
        <w:t>人事業主と同じ扱いです。その場合は、確定申告をしている年から数えて、５年経過</w:t>
      </w:r>
    </w:p>
    <w:p w14:paraId="0E33DB41" w14:textId="77777777" w:rsidR="00D24E9E" w:rsidRDefault="005B03A3" w:rsidP="000A2507">
      <w:pPr>
        <w:widowControl/>
        <w:shd w:val="clear" w:color="auto" w:fill="FEFEFE"/>
        <w:spacing w:before="100" w:beforeAutospacing="1" w:after="100" w:afterAutospacing="1"/>
        <w:ind w:firstLineChars="200" w:firstLine="480"/>
        <w:contextualSpacing/>
        <w:jc w:val="left"/>
        <w:textAlignment w:val="baseline"/>
        <w:rPr>
          <w:rFonts w:ascii="ＭＳ 明朝" w:eastAsia="ＭＳ 明朝" w:hAnsi="ＭＳ 明朝" w:cs="ＭＳ Ｐゴシック"/>
          <w:color w:val="333333"/>
          <w:kern w:val="0"/>
          <w:sz w:val="24"/>
          <w:szCs w:val="24"/>
        </w:rPr>
      </w:pPr>
      <w:r w:rsidRPr="005B03A3">
        <w:rPr>
          <w:rFonts w:ascii="ＭＳ 明朝" w:eastAsia="ＭＳ 明朝" w:hAnsi="ＭＳ 明朝" w:cs="ＭＳ Ｐゴシック" w:hint="eastAsia"/>
          <w:color w:val="222222"/>
          <w:kern w:val="0"/>
          <w:sz w:val="24"/>
          <w:szCs w:val="24"/>
          <w:bdr w:val="none" w:sz="0" w:space="0" w:color="auto" w:frame="1"/>
          <w:shd w:val="clear" w:color="auto" w:fill="FFFFFF"/>
        </w:rPr>
        <w:t>している場合は、受講できません。</w:t>
      </w:r>
      <w:r w:rsidRPr="005B03A3">
        <w:rPr>
          <w:rFonts w:ascii="ＭＳ 明朝" w:eastAsia="ＭＳ 明朝" w:hAnsi="ＭＳ 明朝" w:cs="ＭＳ Ｐゴシック" w:hint="eastAsia"/>
          <w:color w:val="222222"/>
          <w:kern w:val="0"/>
          <w:sz w:val="24"/>
          <w:szCs w:val="24"/>
        </w:rPr>
        <w:br/>
      </w:r>
    </w:p>
    <w:p w14:paraId="73043EA4" w14:textId="1D9F956B" w:rsidR="00366BC2" w:rsidRPr="00D24E9E" w:rsidRDefault="000B730F" w:rsidP="00D24E9E">
      <w:pPr>
        <w:widowControl/>
        <w:shd w:val="clear" w:color="auto" w:fill="FEFEFE"/>
        <w:spacing w:before="100" w:beforeAutospacing="1" w:after="100" w:afterAutospacing="1"/>
        <w:contextualSpacing/>
        <w:jc w:val="left"/>
        <w:textAlignment w:val="baseline"/>
        <w:rPr>
          <w:rFonts w:ascii="ＭＳ 明朝" w:eastAsia="ＭＳ 明朝" w:hAnsi="ＭＳ 明朝" w:cs="ＭＳ Ｐゴシック"/>
          <w:b/>
          <w:bCs/>
          <w:kern w:val="0"/>
          <w:sz w:val="24"/>
          <w:szCs w:val="24"/>
          <w:bdr w:val="none" w:sz="0" w:space="0" w:color="auto" w:frame="1"/>
        </w:rPr>
      </w:pPr>
      <w:r w:rsidRPr="00D24E9E">
        <w:rPr>
          <w:rFonts w:ascii="ＭＳ 明朝" w:eastAsia="ＭＳ 明朝" w:hAnsi="ＭＳ 明朝" w:cs="ＭＳ Ｐゴシック" w:hint="eastAsia"/>
          <w:b/>
          <w:bCs/>
          <w:color w:val="333333"/>
          <w:kern w:val="0"/>
          <w:sz w:val="24"/>
          <w:szCs w:val="24"/>
        </w:rPr>
        <w:t>那覇</w:t>
      </w:r>
      <w:r w:rsidR="005B03A3" w:rsidRPr="00D24E9E">
        <w:rPr>
          <w:rFonts w:ascii="ＭＳ 明朝" w:eastAsia="ＭＳ 明朝" w:hAnsi="ＭＳ 明朝" w:cs="ＭＳ Ｐゴシック"/>
          <w:b/>
          <w:bCs/>
          <w:color w:val="333333"/>
          <w:kern w:val="0"/>
          <w:sz w:val="24"/>
          <w:szCs w:val="24"/>
        </w:rPr>
        <w:t>商工会議所では、本事業の中で、下記の２つの役割を担っています。</w:t>
      </w:r>
      <w:r w:rsidR="005B03A3" w:rsidRPr="00D24E9E">
        <w:rPr>
          <w:rFonts w:ascii="ＭＳ 明朝" w:eastAsia="ＭＳ 明朝" w:hAnsi="ＭＳ 明朝" w:cs="ＭＳ Ｐゴシック"/>
          <w:color w:val="333333"/>
          <w:kern w:val="0"/>
          <w:sz w:val="24"/>
          <w:szCs w:val="24"/>
        </w:rPr>
        <w:br/>
      </w:r>
      <w:r w:rsidR="005B03A3" w:rsidRPr="00D24E9E">
        <w:rPr>
          <w:rFonts w:ascii="ＭＳ 明朝" w:eastAsia="ＭＳ 明朝" w:hAnsi="ＭＳ 明朝" w:cs="ＭＳ Ｐゴシック"/>
          <w:color w:val="333333"/>
          <w:kern w:val="0"/>
          <w:sz w:val="24"/>
          <w:szCs w:val="24"/>
        </w:rPr>
        <w:br/>
      </w:r>
      <w:r w:rsidR="005B03A3" w:rsidRPr="00D24E9E">
        <w:rPr>
          <w:rFonts w:ascii="ＭＳ 明朝" w:eastAsia="ＭＳ 明朝" w:hAnsi="ＭＳ 明朝" w:cs="ＭＳ Ｐゴシック"/>
          <w:b/>
          <w:bCs/>
          <w:kern w:val="0"/>
          <w:sz w:val="24"/>
          <w:szCs w:val="24"/>
          <w:bdr w:val="none" w:sz="0" w:space="0" w:color="auto" w:frame="1"/>
        </w:rPr>
        <w:t>（１）窓口相談事業（</w:t>
      </w:r>
      <w:r w:rsidR="00DD5E95" w:rsidRPr="00D24E9E">
        <w:rPr>
          <w:rFonts w:ascii="ＭＳ 明朝" w:eastAsia="ＭＳ 明朝" w:hAnsi="ＭＳ 明朝" w:cs="ＭＳ Ｐゴシック" w:hint="eastAsia"/>
          <w:kern w:val="0"/>
          <w:sz w:val="24"/>
          <w:szCs w:val="24"/>
          <w:bdr w:val="none" w:sz="0" w:space="0" w:color="auto" w:frame="1"/>
        </w:rPr>
        <w:t>創業支援等事業</w:t>
      </w:r>
      <w:r w:rsidR="005B03A3" w:rsidRPr="00D24E9E">
        <w:rPr>
          <w:rFonts w:ascii="ＭＳ 明朝" w:eastAsia="ＭＳ 明朝" w:hAnsi="ＭＳ 明朝" w:cs="ＭＳ Ｐゴシック"/>
          <w:b/>
          <w:bCs/>
          <w:kern w:val="0"/>
          <w:sz w:val="24"/>
          <w:szCs w:val="24"/>
          <w:bdr w:val="none" w:sz="0" w:space="0" w:color="auto" w:frame="1"/>
        </w:rPr>
        <w:t>）</w:t>
      </w:r>
    </w:p>
    <w:p w14:paraId="2315CCB5" w14:textId="77777777" w:rsidR="00366BC2" w:rsidRDefault="005B03A3" w:rsidP="00366BC2">
      <w:pPr>
        <w:widowControl/>
        <w:shd w:val="clear" w:color="auto" w:fill="FEFEFE"/>
        <w:spacing w:before="100" w:beforeAutospacing="1" w:after="100" w:afterAutospacing="1"/>
        <w:ind w:firstLineChars="159" w:firstLine="382"/>
        <w:contextualSpacing/>
        <w:jc w:val="left"/>
        <w:textAlignment w:val="baseline"/>
        <w:rPr>
          <w:rFonts w:ascii="ＭＳ 明朝" w:eastAsia="ＭＳ 明朝" w:hAnsi="ＭＳ 明朝" w:cs="ＭＳ Ｐゴシック"/>
          <w:color w:val="333333"/>
          <w:kern w:val="0"/>
          <w:sz w:val="24"/>
          <w:szCs w:val="24"/>
        </w:rPr>
      </w:pPr>
      <w:r w:rsidRPr="005B03A3">
        <w:rPr>
          <w:rFonts w:ascii="ＭＳ 明朝" w:eastAsia="ＭＳ 明朝" w:hAnsi="ＭＳ 明朝" w:cs="ＭＳ Ｐゴシック"/>
          <w:color w:val="333333"/>
          <w:kern w:val="0"/>
          <w:sz w:val="24"/>
          <w:szCs w:val="24"/>
        </w:rPr>
        <w:t>   窓口において、１か月以上</w:t>
      </w:r>
      <w:r w:rsidRPr="00F04EF0">
        <w:rPr>
          <w:rFonts w:ascii="ＭＳ 明朝" w:eastAsia="ＭＳ 明朝" w:hAnsi="ＭＳ 明朝" w:cs="ＭＳ Ｐゴシック" w:hint="eastAsia"/>
          <w:color w:val="333333"/>
          <w:kern w:val="0"/>
          <w:sz w:val="24"/>
          <w:szCs w:val="24"/>
        </w:rPr>
        <w:t>にわたり経営相談を</w:t>
      </w:r>
      <w:r w:rsidRPr="005B03A3">
        <w:rPr>
          <w:rFonts w:ascii="ＭＳ 明朝" w:eastAsia="ＭＳ 明朝" w:hAnsi="ＭＳ 明朝" w:cs="ＭＳ Ｐゴシック"/>
          <w:color w:val="333333"/>
          <w:kern w:val="0"/>
          <w:sz w:val="24"/>
          <w:szCs w:val="24"/>
        </w:rPr>
        <w:t>４回以上</w:t>
      </w:r>
      <w:r w:rsidRPr="00F04EF0">
        <w:rPr>
          <w:rFonts w:ascii="ＭＳ 明朝" w:eastAsia="ＭＳ 明朝" w:hAnsi="ＭＳ 明朝" w:cs="ＭＳ Ｐゴシック" w:hint="eastAsia"/>
          <w:color w:val="333333"/>
          <w:kern w:val="0"/>
          <w:sz w:val="24"/>
          <w:szCs w:val="24"/>
        </w:rPr>
        <w:t>実施し、</w:t>
      </w:r>
      <w:r w:rsidRPr="005B03A3">
        <w:rPr>
          <w:rFonts w:ascii="ＭＳ 明朝" w:eastAsia="ＭＳ 明朝" w:hAnsi="ＭＳ 明朝" w:cs="ＭＳ Ｐゴシック"/>
          <w:color w:val="333333"/>
          <w:kern w:val="0"/>
          <w:sz w:val="24"/>
          <w:szCs w:val="24"/>
        </w:rPr>
        <w:t>経営・財務・人材</w:t>
      </w:r>
      <w:r w:rsidR="00366BC2">
        <w:rPr>
          <w:rFonts w:ascii="ＭＳ 明朝" w:eastAsia="ＭＳ 明朝" w:hAnsi="ＭＳ 明朝" w:cs="ＭＳ Ｐゴシック" w:hint="eastAsia"/>
          <w:color w:val="333333"/>
          <w:kern w:val="0"/>
          <w:sz w:val="24"/>
          <w:szCs w:val="24"/>
        </w:rPr>
        <w:t xml:space="preserve">　</w:t>
      </w:r>
    </w:p>
    <w:p w14:paraId="76661EDA" w14:textId="0066C73A" w:rsidR="000A2507" w:rsidRDefault="005B03A3" w:rsidP="00221B89">
      <w:pPr>
        <w:widowControl/>
        <w:shd w:val="clear" w:color="auto" w:fill="FEFEFE"/>
        <w:spacing w:before="100" w:beforeAutospacing="1" w:after="100" w:afterAutospacing="1"/>
        <w:ind w:firstLineChars="309" w:firstLine="742"/>
        <w:contextualSpacing/>
        <w:jc w:val="left"/>
        <w:textAlignment w:val="baseline"/>
        <w:rPr>
          <w:rFonts w:ascii="ＭＳ 明朝" w:eastAsia="ＭＳ 明朝" w:hAnsi="ＭＳ 明朝" w:cs="ＭＳ Ｐゴシック"/>
          <w:color w:val="333333"/>
          <w:kern w:val="0"/>
          <w:sz w:val="24"/>
          <w:szCs w:val="24"/>
        </w:rPr>
      </w:pPr>
      <w:r w:rsidRPr="005B03A3">
        <w:rPr>
          <w:rFonts w:ascii="ＭＳ 明朝" w:eastAsia="ＭＳ 明朝" w:hAnsi="ＭＳ 明朝" w:cs="ＭＳ Ｐゴシック"/>
          <w:color w:val="333333"/>
          <w:kern w:val="0"/>
          <w:sz w:val="24"/>
          <w:szCs w:val="24"/>
        </w:rPr>
        <w:t>育成・販路開拓</w:t>
      </w:r>
      <w:r w:rsidRPr="00F04EF0">
        <w:rPr>
          <w:rFonts w:ascii="ＭＳ 明朝" w:eastAsia="ＭＳ 明朝" w:hAnsi="ＭＳ 明朝" w:cs="ＭＳ Ｐゴシック" w:hint="eastAsia"/>
          <w:color w:val="333333"/>
          <w:kern w:val="0"/>
          <w:sz w:val="24"/>
          <w:szCs w:val="24"/>
        </w:rPr>
        <w:t>・その他開業に伴う諸手続き等の</w:t>
      </w:r>
      <w:r w:rsidR="00431E08" w:rsidRPr="00D24E9E">
        <w:rPr>
          <w:rFonts w:ascii="ＭＳ 明朝" w:eastAsia="ＭＳ 明朝" w:hAnsi="ＭＳ 明朝" w:cs="ＭＳ Ｐゴシック" w:hint="eastAsia"/>
          <w:bCs/>
          <w:kern w:val="0"/>
          <w:sz w:val="24"/>
          <w:szCs w:val="24"/>
        </w:rPr>
        <w:t>ノウハウを指導する</w:t>
      </w:r>
      <w:r w:rsidRPr="00D24E9E">
        <w:rPr>
          <w:rFonts w:ascii="ＭＳ 明朝" w:eastAsia="ＭＳ 明朝" w:hAnsi="ＭＳ 明朝" w:cs="ＭＳ Ｐゴシック" w:hint="eastAsia"/>
          <w:bCs/>
          <w:color w:val="333333"/>
          <w:kern w:val="0"/>
          <w:sz w:val="24"/>
          <w:szCs w:val="24"/>
        </w:rPr>
        <w:t>。</w:t>
      </w:r>
      <w:r w:rsidRPr="00BC2CD8">
        <w:rPr>
          <w:rFonts w:ascii="ＭＳ 明朝" w:eastAsia="ＭＳ 明朝" w:hAnsi="ＭＳ 明朝" w:cs="ＭＳ Ｐゴシック"/>
          <w:b/>
          <w:color w:val="333333"/>
          <w:kern w:val="0"/>
          <w:sz w:val="24"/>
          <w:szCs w:val="24"/>
        </w:rPr>
        <w:br/>
      </w:r>
      <w:r w:rsidRPr="005B03A3">
        <w:rPr>
          <w:rFonts w:ascii="ＭＳ 明朝" w:eastAsia="ＭＳ 明朝" w:hAnsi="ＭＳ 明朝" w:cs="ＭＳ Ｐゴシック"/>
          <w:color w:val="333333"/>
          <w:kern w:val="0"/>
          <w:sz w:val="24"/>
          <w:szCs w:val="24"/>
        </w:rPr>
        <w:t xml:space="preserve">　　</w:t>
      </w:r>
      <w:r w:rsidR="00366BC2">
        <w:rPr>
          <w:rFonts w:ascii="ＭＳ 明朝" w:eastAsia="ＭＳ 明朝" w:hAnsi="ＭＳ 明朝" w:cs="ＭＳ Ｐゴシック" w:hint="eastAsia"/>
          <w:color w:val="333333"/>
          <w:kern w:val="0"/>
          <w:sz w:val="24"/>
          <w:szCs w:val="24"/>
        </w:rPr>
        <w:t xml:space="preserve"> </w:t>
      </w:r>
      <w:r w:rsidR="00366BC2">
        <w:rPr>
          <w:rFonts w:ascii="ＭＳ 明朝" w:eastAsia="ＭＳ 明朝" w:hAnsi="ＭＳ 明朝" w:cs="ＭＳ Ｐゴシック"/>
          <w:color w:val="333333"/>
          <w:kern w:val="0"/>
          <w:sz w:val="24"/>
          <w:szCs w:val="24"/>
        </w:rPr>
        <w:t xml:space="preserve"> </w:t>
      </w:r>
      <w:r w:rsidRPr="00175277">
        <w:rPr>
          <w:rFonts w:ascii="ＭＳ 明朝" w:eastAsia="ＭＳ 明朝" w:hAnsi="ＭＳ 明朝" w:cs="ＭＳ Ｐゴシック"/>
          <w:strike/>
          <w:color w:val="FF0000"/>
          <w:kern w:val="0"/>
          <w:sz w:val="24"/>
          <w:szCs w:val="24"/>
        </w:rPr>
        <w:br/>
      </w:r>
      <w:r w:rsidR="00221B89" w:rsidRPr="005B03A3">
        <w:rPr>
          <w:rFonts w:ascii="ＭＳ 明朝" w:eastAsia="ＭＳ 明朝" w:hAnsi="ＭＳ 明朝" w:cs="ＭＳ Ｐゴシック"/>
          <w:color w:val="333333"/>
          <w:kern w:val="0"/>
          <w:sz w:val="24"/>
          <w:szCs w:val="24"/>
        </w:rPr>
        <w:t xml:space="preserve">　 </w:t>
      </w:r>
      <w:r w:rsidR="00221B89" w:rsidRPr="005B03A3">
        <w:rPr>
          <w:rFonts w:ascii="ＭＳ 明朝" w:eastAsia="ＭＳ 明朝" w:hAnsi="ＭＳ 明朝" w:cs="ＭＳ 明朝" w:hint="eastAsia"/>
          <w:color w:val="333333"/>
          <w:kern w:val="0"/>
          <w:sz w:val="24"/>
          <w:szCs w:val="24"/>
        </w:rPr>
        <w:t>※</w:t>
      </w:r>
      <w:r w:rsidR="00221B89" w:rsidRPr="00F04EF0">
        <w:rPr>
          <w:rFonts w:ascii="ＭＳ 明朝" w:eastAsia="ＭＳ 明朝" w:hAnsi="ＭＳ 明朝" w:cs="ＭＳ Ｐゴシック" w:hint="eastAsia"/>
          <w:color w:val="333333"/>
          <w:kern w:val="0"/>
          <w:sz w:val="24"/>
          <w:szCs w:val="24"/>
        </w:rPr>
        <w:t>那覇</w:t>
      </w:r>
      <w:r w:rsidR="00221B89" w:rsidRPr="005B03A3">
        <w:rPr>
          <w:rFonts w:ascii="ＭＳ 明朝" w:eastAsia="ＭＳ 明朝" w:hAnsi="ＭＳ 明朝" w:cs="ＭＳ Ｐゴシック"/>
          <w:color w:val="333333"/>
          <w:kern w:val="0"/>
          <w:sz w:val="24"/>
          <w:szCs w:val="24"/>
        </w:rPr>
        <w:t>市内で事業の実態がない事業者様 (店舗や事務所といった事業上の施設が</w:t>
      </w:r>
      <w:r w:rsidR="00221B89" w:rsidRPr="00F04EF0">
        <w:rPr>
          <w:rFonts w:ascii="ＭＳ 明朝" w:eastAsia="ＭＳ 明朝" w:hAnsi="ＭＳ 明朝" w:cs="ＭＳ Ｐゴシック" w:hint="eastAsia"/>
          <w:color w:val="333333"/>
          <w:kern w:val="0"/>
          <w:sz w:val="24"/>
          <w:szCs w:val="24"/>
        </w:rPr>
        <w:t>那覇</w:t>
      </w:r>
      <w:r w:rsidR="00221B89" w:rsidRPr="005B03A3">
        <w:rPr>
          <w:rFonts w:ascii="ＭＳ 明朝" w:eastAsia="ＭＳ 明朝" w:hAnsi="ＭＳ 明朝" w:cs="ＭＳ Ｐゴシック"/>
          <w:color w:val="333333"/>
          <w:kern w:val="0"/>
          <w:sz w:val="24"/>
          <w:szCs w:val="24"/>
        </w:rPr>
        <w:t>市</w:t>
      </w:r>
    </w:p>
    <w:p w14:paraId="7D54C1A8" w14:textId="77777777" w:rsidR="000A2507" w:rsidRDefault="00221B89" w:rsidP="00221B89">
      <w:pPr>
        <w:widowControl/>
        <w:shd w:val="clear" w:color="auto" w:fill="FEFEFE"/>
        <w:spacing w:before="100" w:beforeAutospacing="1" w:after="100" w:afterAutospacing="1"/>
        <w:ind w:firstLineChars="309" w:firstLine="742"/>
        <w:contextualSpacing/>
        <w:jc w:val="left"/>
        <w:textAlignment w:val="baseline"/>
        <w:rPr>
          <w:rFonts w:ascii="ＭＳ 明朝" w:eastAsia="ＭＳ 明朝" w:hAnsi="ＭＳ 明朝" w:cs="ＭＳ Ｐゴシック"/>
          <w:color w:val="333333"/>
          <w:kern w:val="0"/>
          <w:sz w:val="24"/>
          <w:szCs w:val="24"/>
        </w:rPr>
      </w:pPr>
      <w:r w:rsidRPr="005B03A3">
        <w:rPr>
          <w:rFonts w:ascii="ＭＳ 明朝" w:eastAsia="ＭＳ 明朝" w:hAnsi="ＭＳ 明朝" w:cs="ＭＳ Ｐゴシック"/>
          <w:color w:val="333333"/>
          <w:kern w:val="0"/>
          <w:sz w:val="24"/>
          <w:szCs w:val="24"/>
        </w:rPr>
        <w:t>内に存在しない場合、ウェブ関連事業やフリーランスなど事業上の施設を要しない</w:t>
      </w:r>
    </w:p>
    <w:p w14:paraId="046BAD92" w14:textId="77777777" w:rsidR="00D24E9E" w:rsidRDefault="00221B89" w:rsidP="00221B89">
      <w:pPr>
        <w:widowControl/>
        <w:shd w:val="clear" w:color="auto" w:fill="FEFEFE"/>
        <w:spacing w:before="100" w:beforeAutospacing="1" w:after="100" w:afterAutospacing="1"/>
        <w:ind w:firstLineChars="309" w:firstLine="742"/>
        <w:contextualSpacing/>
        <w:jc w:val="left"/>
        <w:textAlignment w:val="baseline"/>
        <w:rPr>
          <w:rFonts w:ascii="ＭＳ 明朝" w:eastAsia="ＭＳ 明朝" w:hAnsi="ＭＳ 明朝" w:cs="ＭＳ Ｐゴシック"/>
          <w:color w:val="333333"/>
          <w:kern w:val="0"/>
          <w:sz w:val="24"/>
          <w:szCs w:val="24"/>
        </w:rPr>
      </w:pPr>
      <w:r w:rsidRPr="005B03A3">
        <w:rPr>
          <w:rFonts w:ascii="ＭＳ 明朝" w:eastAsia="ＭＳ 明朝" w:hAnsi="ＭＳ 明朝" w:cs="ＭＳ Ｐゴシック"/>
          <w:color w:val="333333"/>
          <w:kern w:val="0"/>
          <w:sz w:val="24"/>
          <w:szCs w:val="24"/>
        </w:rPr>
        <w:t>方で、自宅や法人の本店所在地が</w:t>
      </w:r>
      <w:r w:rsidRPr="00F04EF0">
        <w:rPr>
          <w:rFonts w:ascii="ＭＳ 明朝" w:eastAsia="ＭＳ 明朝" w:hAnsi="ＭＳ 明朝" w:cs="ＭＳ Ｐゴシック" w:hint="eastAsia"/>
          <w:color w:val="333333"/>
          <w:kern w:val="0"/>
          <w:sz w:val="24"/>
          <w:szCs w:val="24"/>
        </w:rPr>
        <w:t>那覇</w:t>
      </w:r>
      <w:r w:rsidRPr="005B03A3">
        <w:rPr>
          <w:rFonts w:ascii="ＭＳ 明朝" w:eastAsia="ＭＳ 明朝" w:hAnsi="ＭＳ 明朝" w:cs="ＭＳ Ｐゴシック"/>
          <w:color w:val="333333"/>
          <w:kern w:val="0"/>
          <w:sz w:val="24"/>
          <w:szCs w:val="24"/>
        </w:rPr>
        <w:t>市内に存在しない場合など)</w:t>
      </w:r>
      <w:r w:rsidR="00BC2CD8" w:rsidRPr="00D24E9E">
        <w:rPr>
          <w:rFonts w:ascii="ＭＳ 明朝" w:eastAsia="ＭＳ 明朝" w:hAnsi="ＭＳ 明朝" w:cs="ＭＳ Ｐゴシック" w:hint="eastAsia"/>
          <w:bCs/>
          <w:kern w:val="0"/>
          <w:sz w:val="24"/>
          <w:szCs w:val="24"/>
        </w:rPr>
        <w:t>で</w:t>
      </w:r>
      <w:r w:rsidRPr="005B03A3">
        <w:rPr>
          <w:rFonts w:ascii="ＭＳ 明朝" w:eastAsia="ＭＳ 明朝" w:hAnsi="ＭＳ 明朝" w:cs="ＭＳ Ｐゴシック"/>
          <w:color w:val="333333"/>
          <w:kern w:val="0"/>
          <w:sz w:val="24"/>
          <w:szCs w:val="24"/>
        </w:rPr>
        <w:t>ご自身が</w:t>
      </w:r>
      <w:r w:rsidRPr="00F04EF0">
        <w:rPr>
          <w:rFonts w:ascii="ＭＳ 明朝" w:eastAsia="ＭＳ 明朝" w:hAnsi="ＭＳ 明朝" w:cs="ＭＳ Ｐゴシック" w:hint="eastAsia"/>
          <w:color w:val="333333"/>
          <w:kern w:val="0"/>
          <w:sz w:val="24"/>
          <w:szCs w:val="24"/>
        </w:rPr>
        <w:t>那覇</w:t>
      </w:r>
      <w:r w:rsidRPr="005B03A3">
        <w:rPr>
          <w:rFonts w:ascii="ＭＳ 明朝" w:eastAsia="ＭＳ 明朝" w:hAnsi="ＭＳ 明朝" w:cs="ＭＳ Ｐゴシック"/>
          <w:color w:val="333333"/>
          <w:kern w:val="0"/>
          <w:sz w:val="24"/>
          <w:szCs w:val="24"/>
        </w:rPr>
        <w:t>市</w:t>
      </w:r>
    </w:p>
    <w:p w14:paraId="3D2C1970" w14:textId="77777777" w:rsidR="00D24E9E" w:rsidRDefault="00221B89" w:rsidP="00221B89">
      <w:pPr>
        <w:widowControl/>
        <w:shd w:val="clear" w:color="auto" w:fill="FEFEFE"/>
        <w:spacing w:before="100" w:beforeAutospacing="1" w:after="100" w:afterAutospacing="1"/>
        <w:ind w:firstLineChars="309" w:firstLine="742"/>
        <w:contextualSpacing/>
        <w:jc w:val="left"/>
        <w:textAlignment w:val="baseline"/>
        <w:rPr>
          <w:rFonts w:ascii="ＭＳ 明朝" w:eastAsia="ＭＳ 明朝" w:hAnsi="ＭＳ 明朝" w:cs="ＭＳ Ｐゴシック"/>
          <w:color w:val="333333"/>
          <w:kern w:val="0"/>
          <w:sz w:val="24"/>
          <w:szCs w:val="24"/>
        </w:rPr>
      </w:pPr>
      <w:r w:rsidRPr="005B03A3">
        <w:rPr>
          <w:rFonts w:ascii="ＭＳ 明朝" w:eastAsia="ＭＳ 明朝" w:hAnsi="ＭＳ 明朝" w:cs="ＭＳ Ｐゴシック"/>
          <w:color w:val="333333"/>
          <w:kern w:val="0"/>
          <w:sz w:val="24"/>
          <w:szCs w:val="24"/>
        </w:rPr>
        <w:t>の特定創業支援等事業の対象に該当されるかご判断に迷われる場合は</w:t>
      </w:r>
      <w:r w:rsidRPr="00F04EF0">
        <w:rPr>
          <w:rFonts w:ascii="ＭＳ 明朝" w:eastAsia="ＭＳ 明朝" w:hAnsi="ＭＳ 明朝" w:cs="ＭＳ Ｐゴシック" w:hint="eastAsia"/>
          <w:color w:val="333333"/>
          <w:kern w:val="0"/>
          <w:sz w:val="24"/>
          <w:szCs w:val="24"/>
        </w:rPr>
        <w:t>、なはし</w:t>
      </w:r>
      <w:r w:rsidR="00D24E9E">
        <w:rPr>
          <w:rFonts w:ascii="ＭＳ 明朝" w:eastAsia="ＭＳ 明朝" w:hAnsi="ＭＳ 明朝" w:cs="ＭＳ Ｐゴシック" w:hint="eastAsia"/>
          <w:color w:val="333333"/>
          <w:kern w:val="0"/>
          <w:sz w:val="24"/>
          <w:szCs w:val="24"/>
        </w:rPr>
        <w:t>創業</w:t>
      </w:r>
    </w:p>
    <w:p w14:paraId="1EFCB209" w14:textId="5FD8A864" w:rsidR="00221B89" w:rsidRDefault="00221B89" w:rsidP="00221B89">
      <w:pPr>
        <w:widowControl/>
        <w:shd w:val="clear" w:color="auto" w:fill="FEFEFE"/>
        <w:spacing w:before="100" w:beforeAutospacing="1" w:after="100" w:afterAutospacing="1"/>
        <w:ind w:firstLineChars="309" w:firstLine="742"/>
        <w:contextualSpacing/>
        <w:jc w:val="left"/>
        <w:textAlignment w:val="baseline"/>
        <w:rPr>
          <w:rFonts w:ascii="ＭＳ 明朝" w:eastAsia="ＭＳ 明朝" w:hAnsi="ＭＳ 明朝" w:cs="ＭＳ Ｐゴシック"/>
          <w:color w:val="333333"/>
          <w:kern w:val="0"/>
          <w:sz w:val="24"/>
          <w:szCs w:val="24"/>
        </w:rPr>
      </w:pPr>
      <w:r w:rsidRPr="00F04EF0">
        <w:rPr>
          <w:rFonts w:ascii="ＭＳ 明朝" w:eastAsia="ＭＳ 明朝" w:hAnsi="ＭＳ 明朝" w:cs="ＭＳ Ｐゴシック" w:hint="eastAsia"/>
          <w:color w:val="333333"/>
          <w:kern w:val="0"/>
          <w:sz w:val="24"/>
          <w:szCs w:val="24"/>
        </w:rPr>
        <w:t>・就職サポートセンター</w:t>
      </w:r>
      <w:r w:rsidRPr="005B03A3">
        <w:rPr>
          <w:rFonts w:ascii="ＭＳ 明朝" w:eastAsia="ＭＳ 明朝" w:hAnsi="ＭＳ 明朝" w:cs="ＭＳ Ｐゴシック"/>
          <w:color w:val="333333"/>
          <w:kern w:val="0"/>
          <w:sz w:val="24"/>
          <w:szCs w:val="24"/>
        </w:rPr>
        <w:t>(電話番号：</w:t>
      </w:r>
      <w:r w:rsidRPr="00F04EF0">
        <w:rPr>
          <w:rFonts w:ascii="ＭＳ 明朝" w:eastAsia="ＭＳ 明朝" w:hAnsi="ＭＳ 明朝" w:cs="ＭＳ Ｐゴシック"/>
          <w:color w:val="333333"/>
          <w:kern w:val="0"/>
          <w:sz w:val="24"/>
          <w:szCs w:val="24"/>
        </w:rPr>
        <w:t>098-988-3163</w:t>
      </w:r>
      <w:r w:rsidRPr="005B03A3">
        <w:rPr>
          <w:rFonts w:ascii="ＭＳ 明朝" w:eastAsia="ＭＳ 明朝" w:hAnsi="ＭＳ 明朝" w:cs="ＭＳ Ｐゴシック"/>
          <w:color w:val="333333"/>
          <w:kern w:val="0"/>
          <w:sz w:val="24"/>
          <w:szCs w:val="24"/>
        </w:rPr>
        <w:t>)までお問い合わせください</w:t>
      </w:r>
      <w:r>
        <w:rPr>
          <w:rFonts w:ascii="ＭＳ 明朝" w:eastAsia="ＭＳ 明朝" w:hAnsi="ＭＳ 明朝" w:cs="ＭＳ Ｐゴシック" w:hint="eastAsia"/>
          <w:color w:val="333333"/>
          <w:kern w:val="0"/>
          <w:sz w:val="24"/>
          <w:szCs w:val="24"/>
        </w:rPr>
        <w:t>。</w:t>
      </w:r>
    </w:p>
    <w:p w14:paraId="56C952C2" w14:textId="77777777" w:rsidR="00221B89" w:rsidRPr="000A2507" w:rsidRDefault="00221B89" w:rsidP="00221B89">
      <w:pPr>
        <w:widowControl/>
        <w:shd w:val="clear" w:color="auto" w:fill="FEFEFE"/>
        <w:spacing w:before="100" w:beforeAutospacing="1" w:after="100" w:afterAutospacing="1"/>
        <w:contextualSpacing/>
        <w:jc w:val="left"/>
        <w:textAlignment w:val="baseline"/>
        <w:rPr>
          <w:rFonts w:ascii="ＭＳ 明朝" w:eastAsia="ＭＳ 明朝" w:hAnsi="ＭＳ 明朝" w:cs="ＭＳ Ｐゴシック"/>
          <w:b/>
          <w:bCs/>
          <w:color w:val="FF0000"/>
          <w:kern w:val="0"/>
          <w:sz w:val="24"/>
          <w:szCs w:val="24"/>
          <w:bdr w:val="none" w:sz="0" w:space="0" w:color="auto" w:frame="1"/>
        </w:rPr>
      </w:pPr>
    </w:p>
    <w:p w14:paraId="3431AD05" w14:textId="15C0E1D7" w:rsidR="000A2507" w:rsidRDefault="005B03A3" w:rsidP="00221B89">
      <w:pPr>
        <w:widowControl/>
        <w:shd w:val="clear" w:color="auto" w:fill="FEFEFE"/>
        <w:spacing w:before="100" w:beforeAutospacing="1" w:after="100" w:afterAutospacing="1"/>
        <w:contextualSpacing/>
        <w:jc w:val="left"/>
        <w:textAlignment w:val="baseline"/>
        <w:rPr>
          <w:rFonts w:ascii="ＭＳ 明朝" w:eastAsia="ＭＳ 明朝" w:hAnsi="ＭＳ 明朝" w:cs="ＭＳ Ｐゴシック"/>
          <w:color w:val="333333"/>
          <w:kern w:val="0"/>
          <w:sz w:val="24"/>
          <w:szCs w:val="24"/>
        </w:rPr>
      </w:pPr>
      <w:r w:rsidRPr="00D24E9E">
        <w:rPr>
          <w:rFonts w:ascii="ＭＳ 明朝" w:eastAsia="ＭＳ 明朝" w:hAnsi="ＭＳ 明朝" w:cs="ＭＳ Ｐゴシック"/>
          <w:b/>
          <w:bCs/>
          <w:kern w:val="0"/>
          <w:sz w:val="24"/>
          <w:szCs w:val="24"/>
          <w:bdr w:val="none" w:sz="0" w:space="0" w:color="auto" w:frame="1"/>
        </w:rPr>
        <w:t>（２）創業塾</w:t>
      </w:r>
      <w:r w:rsidRPr="00D24E9E">
        <w:rPr>
          <w:rFonts w:ascii="ＭＳ 明朝" w:eastAsia="ＭＳ 明朝" w:hAnsi="ＭＳ 明朝" w:cs="ＭＳ Ｐゴシック"/>
          <w:kern w:val="0"/>
          <w:sz w:val="24"/>
          <w:szCs w:val="24"/>
        </w:rPr>
        <w:br/>
      </w:r>
      <w:r w:rsidRPr="005B03A3">
        <w:rPr>
          <w:rFonts w:ascii="ＭＳ 明朝" w:eastAsia="ＭＳ 明朝" w:hAnsi="ＭＳ 明朝" w:cs="ＭＳ Ｐゴシック"/>
          <w:color w:val="333333"/>
          <w:kern w:val="0"/>
          <w:sz w:val="24"/>
          <w:szCs w:val="24"/>
        </w:rPr>
        <w:t xml:space="preserve">　　　創業に関する基礎知識を習得する創業塾の開催</w:t>
      </w:r>
      <w:r w:rsidRPr="005B03A3">
        <w:rPr>
          <w:rFonts w:ascii="ＭＳ 明朝" w:eastAsia="ＭＳ 明朝" w:hAnsi="ＭＳ 明朝" w:cs="ＭＳ Ｐゴシック"/>
          <w:color w:val="333333"/>
          <w:kern w:val="0"/>
          <w:sz w:val="24"/>
          <w:szCs w:val="24"/>
        </w:rPr>
        <w:br/>
        <w:t xml:space="preserve">　  </w:t>
      </w:r>
    </w:p>
    <w:p w14:paraId="256F1F6B" w14:textId="77D7FDD4" w:rsidR="006E1863" w:rsidRPr="00F04EF0" w:rsidRDefault="005B03A3" w:rsidP="000A2507">
      <w:pPr>
        <w:widowControl/>
        <w:shd w:val="clear" w:color="auto" w:fill="FEFEFE"/>
        <w:spacing w:before="100" w:beforeAutospacing="1" w:after="100" w:afterAutospacing="1"/>
        <w:ind w:firstLineChars="200" w:firstLine="480"/>
        <w:contextualSpacing/>
        <w:jc w:val="left"/>
        <w:textAlignment w:val="baseline"/>
        <w:rPr>
          <w:rFonts w:ascii="ＭＳ 明朝" w:eastAsia="ＭＳ 明朝" w:hAnsi="ＭＳ 明朝" w:cs="ＭＳ Ｐゴシック"/>
          <w:color w:val="333333"/>
          <w:kern w:val="0"/>
          <w:sz w:val="24"/>
          <w:szCs w:val="24"/>
        </w:rPr>
      </w:pPr>
      <w:r w:rsidRPr="005B03A3">
        <w:rPr>
          <w:rFonts w:ascii="ＭＳ 明朝" w:eastAsia="ＭＳ 明朝" w:hAnsi="ＭＳ 明朝" w:cs="ＭＳ 明朝" w:hint="eastAsia"/>
          <w:color w:val="333333"/>
          <w:kern w:val="0"/>
          <w:sz w:val="24"/>
          <w:szCs w:val="24"/>
        </w:rPr>
        <w:t>※</w:t>
      </w:r>
      <w:r w:rsidRPr="005B03A3">
        <w:rPr>
          <w:rFonts w:ascii="ＭＳ 明朝" w:eastAsia="ＭＳ 明朝" w:hAnsi="ＭＳ 明朝" w:cs="ＭＳ Ｐゴシック"/>
          <w:color w:val="333333"/>
          <w:kern w:val="0"/>
          <w:sz w:val="24"/>
          <w:szCs w:val="24"/>
        </w:rPr>
        <w:t>創業・起業の進め方を体系的・実践的に学ぶための集合型研修（スクール形</w:t>
      </w:r>
    </w:p>
    <w:p w14:paraId="5630AA14" w14:textId="77777777" w:rsidR="000A2507" w:rsidRDefault="005B03A3" w:rsidP="006E1863">
      <w:pPr>
        <w:widowControl/>
        <w:shd w:val="clear" w:color="auto" w:fill="FEFEFE"/>
        <w:spacing w:before="100" w:beforeAutospacing="1" w:after="100" w:afterAutospacing="1"/>
        <w:ind w:firstLineChars="309" w:firstLine="742"/>
        <w:contextualSpacing/>
        <w:jc w:val="left"/>
        <w:textAlignment w:val="baseline"/>
        <w:rPr>
          <w:rFonts w:ascii="ＭＳ 明朝" w:eastAsia="ＭＳ 明朝" w:hAnsi="ＭＳ 明朝" w:cs="ＭＳ Ｐゴシック"/>
          <w:color w:val="333333"/>
          <w:kern w:val="0"/>
          <w:sz w:val="24"/>
          <w:szCs w:val="24"/>
        </w:rPr>
      </w:pPr>
      <w:r w:rsidRPr="005B03A3">
        <w:rPr>
          <w:rFonts w:ascii="ＭＳ 明朝" w:eastAsia="ＭＳ 明朝" w:hAnsi="ＭＳ 明朝" w:cs="ＭＳ Ｐゴシック"/>
          <w:color w:val="333333"/>
          <w:kern w:val="0"/>
          <w:sz w:val="24"/>
          <w:szCs w:val="24"/>
        </w:rPr>
        <w:t>式）。受講を通して、仲間づくり・ネットワークづくりにも繋がります。</w:t>
      </w:r>
    </w:p>
    <w:p w14:paraId="57F2F18C" w14:textId="77777777" w:rsidR="00D24E9E" w:rsidRDefault="005B03A3" w:rsidP="006E1863">
      <w:pPr>
        <w:widowControl/>
        <w:shd w:val="clear" w:color="auto" w:fill="FEFEFE"/>
        <w:spacing w:before="100" w:beforeAutospacing="1" w:after="100" w:afterAutospacing="1"/>
        <w:ind w:firstLineChars="309" w:firstLine="742"/>
        <w:contextualSpacing/>
        <w:jc w:val="left"/>
        <w:textAlignment w:val="baseline"/>
        <w:rPr>
          <w:rFonts w:ascii="ＭＳ 明朝" w:eastAsia="ＭＳ 明朝" w:hAnsi="ＭＳ 明朝" w:cs="ＭＳ Ｐゴシック"/>
          <w:color w:val="FF0000"/>
          <w:kern w:val="0"/>
          <w:sz w:val="24"/>
          <w:szCs w:val="24"/>
        </w:rPr>
      </w:pPr>
      <w:r w:rsidRPr="005B03A3">
        <w:rPr>
          <w:rFonts w:ascii="ＭＳ 明朝" w:eastAsia="ＭＳ 明朝" w:hAnsi="ＭＳ 明朝" w:cs="ＭＳ Ｐゴシック"/>
          <w:color w:val="333333"/>
          <w:kern w:val="0"/>
          <w:sz w:val="24"/>
          <w:szCs w:val="24"/>
        </w:rPr>
        <w:br/>
        <w:t xml:space="preserve">　 </w:t>
      </w:r>
      <w:r w:rsidR="000A2507">
        <w:rPr>
          <w:rFonts w:ascii="ＭＳ 明朝" w:eastAsia="ＭＳ 明朝" w:hAnsi="ＭＳ 明朝" w:cs="ＭＳ Ｐゴシック"/>
          <w:color w:val="333333"/>
          <w:kern w:val="0"/>
          <w:sz w:val="24"/>
          <w:szCs w:val="24"/>
        </w:rPr>
        <w:t xml:space="preserve"> </w:t>
      </w:r>
      <w:r w:rsidRPr="005B03A3">
        <w:rPr>
          <w:rFonts w:ascii="ＭＳ 明朝" w:eastAsia="ＭＳ 明朝" w:hAnsi="ＭＳ 明朝" w:cs="ＭＳ 明朝" w:hint="eastAsia"/>
          <w:color w:val="333333"/>
          <w:kern w:val="0"/>
          <w:sz w:val="24"/>
          <w:szCs w:val="24"/>
        </w:rPr>
        <w:t>※</w:t>
      </w:r>
      <w:r w:rsidRPr="005B03A3">
        <w:rPr>
          <w:rFonts w:ascii="ＭＳ 明朝" w:eastAsia="ＭＳ 明朝" w:hAnsi="ＭＳ 明朝" w:cs="ＭＳ Ｐゴシック"/>
          <w:color w:val="333333"/>
          <w:kern w:val="0"/>
          <w:sz w:val="24"/>
          <w:szCs w:val="24"/>
        </w:rPr>
        <w:t>創業塾については</w:t>
      </w:r>
      <w:r w:rsidR="0032049C" w:rsidRPr="00F04EF0">
        <w:rPr>
          <w:rFonts w:ascii="ＭＳ 明朝" w:eastAsia="ＭＳ 明朝" w:hAnsi="ＭＳ 明朝" w:cs="ＭＳ Ｐゴシック" w:hint="eastAsia"/>
          <w:color w:val="333333"/>
          <w:kern w:val="0"/>
          <w:sz w:val="24"/>
          <w:szCs w:val="24"/>
        </w:rPr>
        <w:t>那覇</w:t>
      </w:r>
      <w:r w:rsidRPr="005B03A3">
        <w:rPr>
          <w:rFonts w:ascii="ＭＳ 明朝" w:eastAsia="ＭＳ 明朝" w:hAnsi="ＭＳ 明朝" w:cs="ＭＳ Ｐゴシック"/>
          <w:color w:val="333333"/>
          <w:kern w:val="0"/>
          <w:sz w:val="24"/>
          <w:szCs w:val="24"/>
        </w:rPr>
        <w:t>市外に在住の方でも参加できますが、</w:t>
      </w:r>
      <w:r w:rsidR="007110C9">
        <w:rPr>
          <w:rFonts w:ascii="ＭＳ 明朝" w:eastAsia="ＭＳ 明朝" w:hAnsi="ＭＳ 明朝" w:cs="ＭＳ Ｐゴシック" w:hint="eastAsia"/>
          <w:color w:val="FF0000"/>
          <w:kern w:val="0"/>
          <w:sz w:val="24"/>
          <w:szCs w:val="24"/>
        </w:rPr>
        <w:t>那覇市</w:t>
      </w:r>
      <w:r w:rsidR="00BC2CD8" w:rsidRPr="00D24E9E">
        <w:rPr>
          <w:rFonts w:ascii="ＭＳ 明朝" w:eastAsia="ＭＳ 明朝" w:hAnsi="ＭＳ 明朝" w:cs="ＭＳ Ｐゴシック" w:hint="eastAsia"/>
          <w:bCs/>
          <w:color w:val="FF0000"/>
          <w:kern w:val="0"/>
          <w:sz w:val="24"/>
          <w:szCs w:val="24"/>
          <w:u w:val="single"/>
        </w:rPr>
        <w:t>外</w:t>
      </w:r>
      <w:r w:rsidR="007110C9">
        <w:rPr>
          <w:rFonts w:ascii="ＭＳ 明朝" w:eastAsia="ＭＳ 明朝" w:hAnsi="ＭＳ 明朝" w:cs="ＭＳ Ｐゴシック" w:hint="eastAsia"/>
          <w:color w:val="FF0000"/>
          <w:kern w:val="0"/>
          <w:sz w:val="24"/>
          <w:szCs w:val="24"/>
        </w:rPr>
        <w:t>で法人を設立</w:t>
      </w:r>
    </w:p>
    <w:p w14:paraId="52218993" w14:textId="3602F147" w:rsidR="007110C9" w:rsidRDefault="007110C9" w:rsidP="006E1863">
      <w:pPr>
        <w:widowControl/>
        <w:shd w:val="clear" w:color="auto" w:fill="FEFEFE"/>
        <w:spacing w:before="100" w:beforeAutospacing="1" w:after="100" w:afterAutospacing="1"/>
        <w:ind w:firstLineChars="309" w:firstLine="742"/>
        <w:contextualSpacing/>
        <w:jc w:val="left"/>
        <w:textAlignment w:val="baseline"/>
        <w:rPr>
          <w:rFonts w:ascii="ＭＳ 明朝" w:eastAsia="ＭＳ 明朝" w:hAnsi="ＭＳ 明朝" w:cs="ＭＳ Ｐゴシック"/>
          <w:color w:val="FF0000"/>
          <w:kern w:val="0"/>
          <w:sz w:val="24"/>
          <w:szCs w:val="24"/>
        </w:rPr>
      </w:pPr>
      <w:r>
        <w:rPr>
          <w:rFonts w:ascii="ＭＳ 明朝" w:eastAsia="ＭＳ 明朝" w:hAnsi="ＭＳ 明朝" w:cs="ＭＳ Ｐゴシック" w:hint="eastAsia"/>
          <w:color w:val="FF0000"/>
          <w:kern w:val="0"/>
          <w:sz w:val="24"/>
          <w:szCs w:val="24"/>
        </w:rPr>
        <w:t>する場合は、</w:t>
      </w:r>
      <w:r w:rsidRPr="00D24E9E">
        <w:rPr>
          <w:rFonts w:ascii="ＭＳ 明朝" w:eastAsia="ＭＳ 明朝" w:hAnsi="ＭＳ 明朝" w:cs="ＭＳ Ｐゴシック" w:hint="eastAsia"/>
          <w:color w:val="FF0000"/>
          <w:kern w:val="0"/>
          <w:sz w:val="24"/>
          <w:szCs w:val="24"/>
        </w:rPr>
        <w:t>法人設立の</w:t>
      </w:r>
      <w:r w:rsidR="00DB4997" w:rsidRPr="00DB4997">
        <w:rPr>
          <w:rFonts w:ascii="ＭＳ 明朝" w:eastAsia="ＭＳ 明朝" w:hAnsi="ＭＳ 明朝" w:cs="ＭＳ Ｐゴシック" w:hint="eastAsia"/>
          <w:color w:val="FF0000"/>
          <w:kern w:val="0"/>
          <w:sz w:val="24"/>
          <w:szCs w:val="24"/>
        </w:rPr>
        <w:t>メリットが受けられない可能性もあります。</w:t>
      </w:r>
    </w:p>
    <w:p w14:paraId="4B146EE6" w14:textId="6B58769D" w:rsidR="000A2507" w:rsidRPr="005B03A3" w:rsidRDefault="005B03A3" w:rsidP="000A2507">
      <w:pPr>
        <w:widowControl/>
        <w:shd w:val="clear" w:color="auto" w:fill="FEFEFE"/>
        <w:spacing w:before="100" w:beforeAutospacing="1" w:after="100" w:afterAutospacing="1"/>
        <w:contextualSpacing/>
        <w:jc w:val="left"/>
        <w:textAlignment w:val="baseline"/>
        <w:rPr>
          <w:rFonts w:ascii="ＭＳ 明朝" w:eastAsia="ＭＳ 明朝" w:hAnsi="ＭＳ 明朝" w:cs="ＭＳ Ｐゴシック"/>
          <w:color w:val="333333"/>
          <w:kern w:val="0"/>
          <w:sz w:val="24"/>
          <w:szCs w:val="24"/>
        </w:rPr>
      </w:pPr>
      <w:r w:rsidRPr="005B03A3">
        <w:rPr>
          <w:rFonts w:ascii="ＭＳ 明朝" w:eastAsia="ＭＳ 明朝" w:hAnsi="ＭＳ 明朝" w:cs="ＭＳ Ｐゴシック"/>
          <w:color w:val="333333"/>
          <w:kern w:val="0"/>
          <w:sz w:val="24"/>
          <w:szCs w:val="24"/>
        </w:rPr>
        <w:t xml:space="preserve">　</w:t>
      </w:r>
    </w:p>
    <w:p w14:paraId="70771D64" w14:textId="77777777" w:rsidR="000A2507" w:rsidRPr="00D24E9E" w:rsidRDefault="005B03A3" w:rsidP="000A2507">
      <w:pPr>
        <w:widowControl/>
        <w:shd w:val="clear" w:color="auto" w:fill="FEFEFE"/>
        <w:spacing w:beforeLines="50" w:before="120" w:after="100" w:afterAutospacing="1"/>
        <w:ind w:firstLineChars="300" w:firstLine="720"/>
        <w:contextualSpacing/>
        <w:jc w:val="left"/>
        <w:textAlignment w:val="baseline"/>
        <w:rPr>
          <w:rFonts w:ascii="ＭＳ 明朝" w:eastAsia="ＭＳ 明朝" w:hAnsi="ＭＳ 明朝" w:cs="ＭＳ Ｐゴシック"/>
          <w:b/>
          <w:bCs/>
          <w:kern w:val="0"/>
          <w:sz w:val="24"/>
          <w:szCs w:val="24"/>
          <w:bdr w:val="none" w:sz="0" w:space="0" w:color="auto" w:frame="1"/>
        </w:rPr>
      </w:pPr>
      <w:r w:rsidRPr="005B03A3">
        <w:rPr>
          <w:rFonts w:ascii="ＭＳ 明朝" w:eastAsia="ＭＳ 明朝" w:hAnsi="ＭＳ 明朝" w:cs="ＭＳ Ｐゴシック"/>
          <w:color w:val="333333"/>
          <w:kern w:val="0"/>
          <w:sz w:val="24"/>
          <w:szCs w:val="24"/>
        </w:rPr>
        <w:br/>
      </w:r>
      <w:r w:rsidRPr="00D24E9E">
        <w:rPr>
          <w:rFonts w:ascii="ＭＳ 明朝" w:eastAsia="ＭＳ 明朝" w:hAnsi="ＭＳ 明朝" w:cs="ＭＳ Ｐゴシック"/>
          <w:b/>
          <w:bCs/>
          <w:kern w:val="0"/>
          <w:sz w:val="24"/>
          <w:szCs w:val="24"/>
          <w:bdr w:val="none" w:sz="0" w:space="0" w:color="auto" w:frame="1"/>
        </w:rPr>
        <w:t>特定創業支援等事業のメリット</w:t>
      </w:r>
    </w:p>
    <w:p w14:paraId="50713094" w14:textId="77777777" w:rsidR="000A2507" w:rsidRDefault="000A2507" w:rsidP="000A2507">
      <w:pPr>
        <w:widowControl/>
        <w:shd w:val="clear" w:color="auto" w:fill="FEFEFE"/>
        <w:spacing w:beforeLines="50" w:before="120" w:afterLines="50" w:after="120"/>
        <w:contextualSpacing/>
        <w:jc w:val="left"/>
        <w:textAlignment w:val="baseline"/>
        <w:rPr>
          <w:rFonts w:ascii="ＭＳ 明朝" w:eastAsia="ＭＳ 明朝" w:hAnsi="ＭＳ 明朝" w:cs="ＭＳ Ｐゴシック"/>
          <w:b/>
          <w:bCs/>
          <w:color w:val="FF0000"/>
          <w:kern w:val="0"/>
          <w:sz w:val="24"/>
          <w:szCs w:val="24"/>
          <w:bdr w:val="none" w:sz="0" w:space="0" w:color="auto" w:frame="1"/>
        </w:rPr>
      </w:pPr>
    </w:p>
    <w:p w14:paraId="315B68E0" w14:textId="5991FBAE" w:rsidR="000B730F" w:rsidRPr="00F04EF0" w:rsidRDefault="005B03A3" w:rsidP="000A2507">
      <w:pPr>
        <w:widowControl/>
        <w:shd w:val="clear" w:color="auto" w:fill="FEFEFE"/>
        <w:spacing w:beforeLines="50" w:before="120" w:afterLines="50" w:after="120"/>
        <w:contextualSpacing/>
        <w:jc w:val="left"/>
        <w:textAlignment w:val="baseline"/>
        <w:rPr>
          <w:rFonts w:ascii="ＭＳ 明朝" w:eastAsia="ＭＳ 明朝" w:hAnsi="ＭＳ 明朝" w:cs="ＭＳ Ｐゴシック"/>
          <w:b/>
          <w:bCs/>
          <w:color w:val="FF0000"/>
          <w:kern w:val="0"/>
          <w:sz w:val="24"/>
          <w:szCs w:val="24"/>
          <w:bdr w:val="none" w:sz="0" w:space="0" w:color="auto" w:frame="1"/>
        </w:rPr>
      </w:pPr>
      <w:r w:rsidRPr="005B03A3">
        <w:rPr>
          <w:rFonts w:ascii="ＭＳ 明朝" w:eastAsia="ＭＳ 明朝" w:hAnsi="ＭＳ 明朝" w:cs="ＭＳ Ｐゴシック"/>
          <w:b/>
          <w:bCs/>
          <w:color w:val="FF0000"/>
          <w:kern w:val="0"/>
          <w:sz w:val="24"/>
          <w:szCs w:val="24"/>
          <w:bdr w:val="none" w:sz="0" w:space="0" w:color="auto" w:frame="1"/>
        </w:rPr>
        <w:t>１．基礎知識が習得できる</w:t>
      </w:r>
    </w:p>
    <w:p w14:paraId="00F05064" w14:textId="6375ABBD" w:rsidR="000B730F" w:rsidRPr="00F04EF0" w:rsidRDefault="005B03A3" w:rsidP="000A2507">
      <w:pPr>
        <w:widowControl/>
        <w:shd w:val="clear" w:color="auto" w:fill="FEFEFE"/>
        <w:spacing w:before="100" w:beforeAutospacing="1" w:after="100" w:afterAutospacing="1"/>
        <w:ind w:left="240" w:hangingChars="100" w:hanging="240"/>
        <w:contextualSpacing/>
        <w:jc w:val="left"/>
        <w:textAlignment w:val="baseline"/>
        <w:rPr>
          <w:rFonts w:ascii="ＭＳ 明朝" w:eastAsia="ＭＳ 明朝" w:hAnsi="ＭＳ 明朝" w:cs="ＭＳ Ｐゴシック"/>
          <w:color w:val="333333"/>
          <w:kern w:val="0"/>
          <w:sz w:val="24"/>
          <w:szCs w:val="24"/>
        </w:rPr>
      </w:pPr>
      <w:r w:rsidRPr="005B03A3">
        <w:rPr>
          <w:rFonts w:ascii="ＭＳ 明朝" w:eastAsia="ＭＳ 明朝" w:hAnsi="ＭＳ 明朝" w:cs="ＭＳ Ｐゴシック"/>
          <w:color w:val="333333"/>
          <w:kern w:val="0"/>
          <w:sz w:val="24"/>
          <w:szCs w:val="24"/>
        </w:rPr>
        <w:t>  １か月以上かつ４回以上の継続的な支援により、経営者に必要な経営、財務、人材育成、 販路開拓の基礎知識が身に付きます。</w:t>
      </w:r>
    </w:p>
    <w:p w14:paraId="5256734C" w14:textId="77777777" w:rsidR="000A2507" w:rsidRDefault="000A2507" w:rsidP="000A2507">
      <w:pPr>
        <w:widowControl/>
        <w:shd w:val="clear" w:color="auto" w:fill="FEFEFE"/>
        <w:spacing w:beforeLines="50" w:before="120" w:afterLines="50" w:after="120"/>
        <w:contextualSpacing/>
        <w:jc w:val="left"/>
        <w:textAlignment w:val="baseline"/>
        <w:rPr>
          <w:rFonts w:ascii="ＭＳ 明朝" w:eastAsia="ＭＳ 明朝" w:hAnsi="ＭＳ 明朝" w:cs="ＭＳ Ｐゴシック"/>
          <w:b/>
          <w:bCs/>
          <w:color w:val="FF0000"/>
          <w:kern w:val="0"/>
          <w:sz w:val="24"/>
          <w:szCs w:val="24"/>
          <w:bdr w:val="none" w:sz="0" w:space="0" w:color="auto" w:frame="1"/>
        </w:rPr>
      </w:pPr>
    </w:p>
    <w:p w14:paraId="4B9DAE41" w14:textId="08B1C76A" w:rsidR="000B730F" w:rsidRPr="00F04EF0" w:rsidRDefault="005B03A3" w:rsidP="000A2507">
      <w:pPr>
        <w:widowControl/>
        <w:shd w:val="clear" w:color="auto" w:fill="FEFEFE"/>
        <w:spacing w:beforeLines="50" w:before="120" w:afterLines="50" w:after="120"/>
        <w:contextualSpacing/>
        <w:jc w:val="left"/>
        <w:textAlignment w:val="baseline"/>
        <w:rPr>
          <w:rFonts w:ascii="ＭＳ 明朝" w:eastAsia="ＭＳ 明朝" w:hAnsi="ＭＳ 明朝" w:cs="ＭＳ Ｐゴシック"/>
          <w:color w:val="333333"/>
          <w:kern w:val="0"/>
          <w:sz w:val="24"/>
          <w:szCs w:val="24"/>
        </w:rPr>
      </w:pPr>
      <w:r w:rsidRPr="005B03A3">
        <w:rPr>
          <w:rFonts w:ascii="ＭＳ 明朝" w:eastAsia="ＭＳ 明朝" w:hAnsi="ＭＳ 明朝" w:cs="ＭＳ Ｐゴシック"/>
          <w:b/>
          <w:bCs/>
          <w:color w:val="FF0000"/>
          <w:kern w:val="0"/>
          <w:sz w:val="24"/>
          <w:szCs w:val="24"/>
          <w:bdr w:val="none" w:sz="0" w:space="0" w:color="auto" w:frame="1"/>
        </w:rPr>
        <w:t>２．専門家への相談が無料</w:t>
      </w:r>
      <w:r w:rsidRPr="005B03A3">
        <w:rPr>
          <w:rFonts w:ascii="ＭＳ 明朝" w:eastAsia="ＭＳ 明朝" w:hAnsi="ＭＳ 明朝" w:cs="ＭＳ Ｐゴシック"/>
          <w:color w:val="333333"/>
          <w:kern w:val="0"/>
          <w:sz w:val="24"/>
          <w:szCs w:val="24"/>
        </w:rPr>
        <w:br/>
        <w:t>  専門家への相談料は一切不要。</w:t>
      </w:r>
      <w:r w:rsidRPr="005B03A3">
        <w:rPr>
          <w:rFonts w:ascii="ＭＳ 明朝" w:eastAsia="ＭＳ 明朝" w:hAnsi="ＭＳ 明朝" w:cs="ＭＳ 明朝" w:hint="eastAsia"/>
          <w:color w:val="333333"/>
          <w:kern w:val="0"/>
          <w:sz w:val="24"/>
          <w:szCs w:val="24"/>
        </w:rPr>
        <w:t>※</w:t>
      </w:r>
      <w:r w:rsidRPr="005B03A3">
        <w:rPr>
          <w:rFonts w:ascii="ＭＳ 明朝" w:eastAsia="ＭＳ 明朝" w:hAnsi="ＭＳ 明朝" w:cs="ＭＳ Ｐゴシック"/>
          <w:color w:val="333333"/>
          <w:kern w:val="0"/>
          <w:sz w:val="24"/>
          <w:szCs w:val="24"/>
        </w:rPr>
        <w:t>相談は、原則事前予約制（時間10:00～16:00）</w:t>
      </w:r>
    </w:p>
    <w:p w14:paraId="36698220" w14:textId="77777777" w:rsidR="000A2507" w:rsidRDefault="000A2507" w:rsidP="000B730F">
      <w:pPr>
        <w:widowControl/>
        <w:shd w:val="clear" w:color="auto" w:fill="FEFEFE"/>
        <w:spacing w:before="100" w:beforeAutospacing="1" w:after="100" w:afterAutospacing="1"/>
        <w:contextualSpacing/>
        <w:jc w:val="left"/>
        <w:textAlignment w:val="baseline"/>
        <w:rPr>
          <w:rFonts w:ascii="ＭＳ 明朝" w:eastAsia="ＭＳ 明朝" w:hAnsi="ＭＳ 明朝" w:cs="ＭＳ Ｐゴシック"/>
          <w:b/>
          <w:bCs/>
          <w:color w:val="FF0000"/>
          <w:kern w:val="0"/>
          <w:sz w:val="24"/>
          <w:szCs w:val="24"/>
          <w:bdr w:val="none" w:sz="0" w:space="0" w:color="auto" w:frame="1"/>
        </w:rPr>
      </w:pPr>
    </w:p>
    <w:p w14:paraId="17AE619A" w14:textId="21618CF6" w:rsidR="000B730F" w:rsidRPr="00F04EF0" w:rsidRDefault="005B03A3" w:rsidP="000B730F">
      <w:pPr>
        <w:widowControl/>
        <w:shd w:val="clear" w:color="auto" w:fill="FEFEFE"/>
        <w:spacing w:before="100" w:beforeAutospacing="1" w:after="100" w:afterAutospacing="1"/>
        <w:contextualSpacing/>
        <w:jc w:val="left"/>
        <w:textAlignment w:val="baseline"/>
        <w:rPr>
          <w:rFonts w:ascii="ＭＳ 明朝" w:eastAsia="ＭＳ 明朝" w:hAnsi="ＭＳ 明朝" w:cs="ＭＳ Ｐゴシック"/>
          <w:b/>
          <w:bCs/>
          <w:color w:val="FF0000"/>
          <w:kern w:val="0"/>
          <w:sz w:val="24"/>
          <w:szCs w:val="24"/>
          <w:bdr w:val="none" w:sz="0" w:space="0" w:color="auto" w:frame="1"/>
        </w:rPr>
      </w:pPr>
      <w:r w:rsidRPr="005B03A3">
        <w:rPr>
          <w:rFonts w:ascii="ＭＳ 明朝" w:eastAsia="ＭＳ 明朝" w:hAnsi="ＭＳ 明朝" w:cs="ＭＳ Ｐゴシック"/>
          <w:b/>
          <w:bCs/>
          <w:color w:val="FF0000"/>
          <w:kern w:val="0"/>
          <w:sz w:val="24"/>
          <w:szCs w:val="24"/>
          <w:bdr w:val="none" w:sz="0" w:space="0" w:color="auto" w:frame="1"/>
        </w:rPr>
        <w:t>３．</w:t>
      </w:r>
      <w:r w:rsidR="000B730F" w:rsidRPr="00F04EF0">
        <w:rPr>
          <w:rFonts w:ascii="ＭＳ 明朝" w:eastAsia="ＭＳ 明朝" w:hAnsi="ＭＳ 明朝" w:cs="ＭＳ Ｐゴシック" w:hint="eastAsia"/>
          <w:b/>
          <w:bCs/>
          <w:color w:val="FF0000"/>
          <w:kern w:val="0"/>
          <w:sz w:val="24"/>
          <w:szCs w:val="24"/>
          <w:bdr w:val="none" w:sz="0" w:space="0" w:color="auto" w:frame="1"/>
        </w:rPr>
        <w:t>那覇</w:t>
      </w:r>
      <w:r w:rsidRPr="005B03A3">
        <w:rPr>
          <w:rFonts w:ascii="ＭＳ 明朝" w:eastAsia="ＭＳ 明朝" w:hAnsi="ＭＳ 明朝" w:cs="ＭＳ Ｐゴシック"/>
          <w:b/>
          <w:bCs/>
          <w:color w:val="FF0000"/>
          <w:kern w:val="0"/>
          <w:sz w:val="24"/>
          <w:szCs w:val="24"/>
          <w:bdr w:val="none" w:sz="0" w:space="0" w:color="auto" w:frame="1"/>
        </w:rPr>
        <w:t>市の証明書交付で国の支援施策が受けられる</w:t>
      </w:r>
    </w:p>
    <w:p w14:paraId="09148E5E" w14:textId="29EEF188" w:rsidR="000B730F" w:rsidRPr="00F04EF0" w:rsidRDefault="005B03A3" w:rsidP="000A2507">
      <w:pPr>
        <w:widowControl/>
        <w:shd w:val="clear" w:color="auto" w:fill="FEFEFE"/>
        <w:spacing w:before="100" w:beforeAutospacing="1" w:after="100" w:afterAutospacing="1"/>
        <w:ind w:firstLineChars="100" w:firstLine="240"/>
        <w:contextualSpacing/>
        <w:jc w:val="left"/>
        <w:textAlignment w:val="baseline"/>
        <w:rPr>
          <w:rFonts w:ascii="ＭＳ 明朝" w:eastAsia="ＭＳ 明朝" w:hAnsi="ＭＳ 明朝" w:cs="ＭＳ Ｐゴシック"/>
          <w:color w:val="333333"/>
          <w:kern w:val="0"/>
          <w:sz w:val="24"/>
          <w:szCs w:val="24"/>
        </w:rPr>
      </w:pPr>
      <w:r w:rsidRPr="005B03A3">
        <w:rPr>
          <w:rFonts w:ascii="ＭＳ 明朝" w:eastAsia="ＭＳ 明朝" w:hAnsi="ＭＳ 明朝" w:cs="ＭＳ Ｐゴシック"/>
          <w:color w:val="333333"/>
          <w:kern w:val="0"/>
          <w:sz w:val="24"/>
          <w:szCs w:val="24"/>
        </w:rPr>
        <w:lastRenderedPageBreak/>
        <w:t>特定創業支援等事業を受けていただいたうえで、所定の条件を満たした場合、</w:t>
      </w:r>
      <w:r w:rsidR="000B730F" w:rsidRPr="00F04EF0">
        <w:rPr>
          <w:rFonts w:ascii="ＭＳ 明朝" w:eastAsia="ＭＳ 明朝" w:hAnsi="ＭＳ 明朝" w:cs="ＭＳ Ｐゴシック" w:hint="eastAsia"/>
          <w:color w:val="333333"/>
          <w:kern w:val="0"/>
          <w:sz w:val="24"/>
          <w:szCs w:val="24"/>
        </w:rPr>
        <w:t>那覇</w:t>
      </w:r>
      <w:r w:rsidRPr="005B03A3">
        <w:rPr>
          <w:rFonts w:ascii="ＭＳ 明朝" w:eastAsia="ＭＳ 明朝" w:hAnsi="ＭＳ 明朝" w:cs="ＭＳ Ｐゴシック"/>
          <w:color w:val="333333"/>
          <w:kern w:val="0"/>
          <w:sz w:val="24"/>
          <w:szCs w:val="24"/>
        </w:rPr>
        <w:t>市へ申請すると証明書が交付されます。</w:t>
      </w:r>
      <w:r w:rsidR="000B730F" w:rsidRPr="005B03A3">
        <w:rPr>
          <w:rFonts w:ascii="ＭＳ 明朝" w:eastAsia="ＭＳ 明朝" w:hAnsi="ＭＳ 明朝" w:cs="ＭＳ Ｐゴシック"/>
          <w:color w:val="333333"/>
          <w:kern w:val="0"/>
          <w:sz w:val="24"/>
          <w:szCs w:val="24"/>
        </w:rPr>
        <w:t>証明書交付の対象は、次の①または②に該当する方に限ります。</w:t>
      </w:r>
    </w:p>
    <w:p w14:paraId="54A89CD1" w14:textId="0816EEB3" w:rsidR="000B730F" w:rsidRDefault="000B730F" w:rsidP="000B730F">
      <w:pPr>
        <w:widowControl/>
        <w:shd w:val="clear" w:color="auto" w:fill="FEFEFE"/>
        <w:spacing w:before="100" w:beforeAutospacing="1" w:after="100" w:afterAutospacing="1"/>
        <w:ind w:left="120" w:hangingChars="50" w:hanging="120"/>
        <w:contextualSpacing/>
        <w:jc w:val="left"/>
        <w:textAlignment w:val="baseline"/>
        <w:rPr>
          <w:rFonts w:ascii="ＭＳ 明朝" w:eastAsia="ＭＳ 明朝" w:hAnsi="ＭＳ 明朝" w:cs="ＭＳ Ｐゴシック"/>
          <w:color w:val="333333"/>
          <w:kern w:val="0"/>
          <w:sz w:val="24"/>
          <w:szCs w:val="24"/>
        </w:rPr>
      </w:pPr>
      <w:r w:rsidRPr="005B03A3">
        <w:rPr>
          <w:rFonts w:ascii="ＭＳ 明朝" w:eastAsia="ＭＳ 明朝" w:hAnsi="ＭＳ 明朝" w:cs="ＭＳ Ｐゴシック"/>
          <w:color w:val="333333"/>
          <w:kern w:val="0"/>
          <w:sz w:val="24"/>
          <w:szCs w:val="24"/>
        </w:rPr>
        <w:t xml:space="preserve"> ①創業を行おうとする</w:t>
      </w:r>
      <w:r w:rsidR="007F0695">
        <w:rPr>
          <w:rFonts w:ascii="ＭＳ 明朝" w:eastAsia="ＭＳ 明朝" w:hAnsi="ＭＳ 明朝" w:cs="ＭＳ Ｐゴシック" w:hint="eastAsia"/>
          <w:color w:val="333333"/>
          <w:kern w:val="0"/>
          <w:sz w:val="24"/>
          <w:szCs w:val="24"/>
        </w:rPr>
        <w:t>者</w:t>
      </w:r>
      <w:r w:rsidRPr="005B03A3">
        <w:rPr>
          <w:rFonts w:ascii="ＭＳ 明朝" w:eastAsia="ＭＳ 明朝" w:hAnsi="ＭＳ 明朝" w:cs="ＭＳ Ｐゴシック"/>
          <w:color w:val="333333"/>
          <w:kern w:val="0"/>
          <w:sz w:val="24"/>
          <w:szCs w:val="24"/>
        </w:rPr>
        <w:t>（事業を営んでいない個人）</w:t>
      </w:r>
      <w:r w:rsidRPr="005B03A3">
        <w:rPr>
          <w:rFonts w:ascii="ＭＳ 明朝" w:eastAsia="ＭＳ 明朝" w:hAnsi="ＭＳ 明朝" w:cs="ＭＳ Ｐゴシック"/>
          <w:color w:val="333333"/>
          <w:kern w:val="0"/>
          <w:sz w:val="24"/>
          <w:szCs w:val="24"/>
        </w:rPr>
        <w:br/>
        <w:t>②創業後、５年未満の者（事業を開始した日以後、５年を経過していない個人または法人）</w:t>
      </w:r>
    </w:p>
    <w:p w14:paraId="72D00CD6" w14:textId="77777777" w:rsidR="00D24E9E" w:rsidRPr="00F04EF0" w:rsidRDefault="00D24E9E" w:rsidP="000B730F">
      <w:pPr>
        <w:widowControl/>
        <w:shd w:val="clear" w:color="auto" w:fill="FEFEFE"/>
        <w:spacing w:before="100" w:beforeAutospacing="1" w:after="100" w:afterAutospacing="1"/>
        <w:ind w:left="120" w:hangingChars="50" w:hanging="120"/>
        <w:contextualSpacing/>
        <w:jc w:val="left"/>
        <w:textAlignment w:val="baseline"/>
        <w:rPr>
          <w:rFonts w:ascii="ＭＳ 明朝" w:eastAsia="ＭＳ 明朝" w:hAnsi="ＭＳ 明朝" w:cs="ＭＳ Ｐゴシック"/>
          <w:color w:val="333333"/>
          <w:kern w:val="0"/>
          <w:sz w:val="24"/>
          <w:szCs w:val="24"/>
        </w:rPr>
      </w:pPr>
    </w:p>
    <w:p w14:paraId="0CBC99D1" w14:textId="32895658" w:rsidR="000B730F" w:rsidRPr="00F04EF0" w:rsidRDefault="005B03A3" w:rsidP="000B730F">
      <w:pPr>
        <w:widowControl/>
        <w:shd w:val="clear" w:color="auto" w:fill="FEFEFE"/>
        <w:spacing w:before="100" w:beforeAutospacing="1" w:after="100" w:afterAutospacing="1"/>
        <w:ind w:left="120" w:hangingChars="50" w:hanging="120"/>
        <w:contextualSpacing/>
        <w:jc w:val="left"/>
        <w:textAlignment w:val="baseline"/>
        <w:rPr>
          <w:rFonts w:ascii="ＭＳ 明朝" w:eastAsia="ＭＳ 明朝" w:hAnsi="ＭＳ 明朝" w:cs="ＭＳ Ｐゴシック"/>
          <w:b/>
          <w:bCs/>
          <w:color w:val="FF0000"/>
          <w:kern w:val="0"/>
          <w:sz w:val="24"/>
          <w:szCs w:val="24"/>
          <w:bdr w:val="none" w:sz="0" w:space="0" w:color="auto" w:frame="1"/>
        </w:rPr>
      </w:pPr>
      <w:r w:rsidRPr="005B03A3">
        <w:rPr>
          <w:rFonts w:ascii="ＭＳ 明朝" w:eastAsia="ＭＳ 明朝" w:hAnsi="ＭＳ 明朝" w:cs="ＭＳ Ｐゴシック"/>
          <w:color w:val="333333"/>
          <w:kern w:val="0"/>
          <w:sz w:val="24"/>
          <w:szCs w:val="24"/>
        </w:rPr>
        <w:t>証明書交付により、下記のような国の支援施策</w:t>
      </w:r>
      <w:r w:rsidR="00DB4997">
        <w:rPr>
          <w:rFonts w:ascii="ＭＳ 明朝" w:eastAsia="ＭＳ 明朝" w:hAnsi="ＭＳ 明朝" w:cs="ＭＳ Ｐゴシック" w:hint="eastAsia"/>
          <w:color w:val="333333"/>
          <w:kern w:val="0"/>
          <w:sz w:val="24"/>
          <w:szCs w:val="24"/>
        </w:rPr>
        <w:t>が</w:t>
      </w:r>
      <w:r w:rsidRPr="005B03A3">
        <w:rPr>
          <w:rFonts w:ascii="ＭＳ 明朝" w:eastAsia="ＭＳ 明朝" w:hAnsi="ＭＳ 明朝" w:cs="ＭＳ Ｐゴシック"/>
          <w:color w:val="333333"/>
          <w:kern w:val="0"/>
          <w:sz w:val="24"/>
          <w:szCs w:val="24"/>
        </w:rPr>
        <w:t>受けられます。</w:t>
      </w:r>
    </w:p>
    <w:p w14:paraId="4D269267" w14:textId="77777777" w:rsidR="000A2507" w:rsidRDefault="000A2507" w:rsidP="000B730F">
      <w:pPr>
        <w:widowControl/>
        <w:shd w:val="clear" w:color="auto" w:fill="FEFEFE"/>
        <w:spacing w:before="100" w:beforeAutospacing="1" w:after="100" w:afterAutospacing="1"/>
        <w:ind w:firstLineChars="100" w:firstLine="241"/>
        <w:contextualSpacing/>
        <w:jc w:val="left"/>
        <w:textAlignment w:val="baseline"/>
        <w:rPr>
          <w:rFonts w:ascii="ＭＳ 明朝" w:eastAsia="ＭＳ 明朝" w:hAnsi="ＭＳ 明朝" w:cs="ＭＳ Ｐゴシック"/>
          <w:b/>
          <w:bCs/>
          <w:color w:val="333333"/>
          <w:kern w:val="0"/>
          <w:sz w:val="24"/>
          <w:szCs w:val="24"/>
          <w:bdr w:val="none" w:sz="0" w:space="0" w:color="auto" w:frame="1"/>
        </w:rPr>
      </w:pPr>
    </w:p>
    <w:p w14:paraId="6C8E58E2" w14:textId="189FFFD7" w:rsidR="000B730F" w:rsidRPr="00F04EF0" w:rsidRDefault="005B03A3" w:rsidP="000B730F">
      <w:pPr>
        <w:widowControl/>
        <w:shd w:val="clear" w:color="auto" w:fill="FEFEFE"/>
        <w:spacing w:before="100" w:beforeAutospacing="1" w:after="100" w:afterAutospacing="1"/>
        <w:ind w:firstLineChars="100" w:firstLine="241"/>
        <w:contextualSpacing/>
        <w:jc w:val="left"/>
        <w:textAlignment w:val="baseline"/>
        <w:rPr>
          <w:rFonts w:ascii="ＭＳ 明朝" w:eastAsia="ＭＳ 明朝" w:hAnsi="ＭＳ 明朝" w:cs="ＭＳ Ｐゴシック"/>
          <w:b/>
          <w:bCs/>
          <w:color w:val="333333"/>
          <w:kern w:val="0"/>
          <w:sz w:val="24"/>
          <w:szCs w:val="24"/>
          <w:bdr w:val="none" w:sz="0" w:space="0" w:color="auto" w:frame="1"/>
        </w:rPr>
      </w:pPr>
      <w:r w:rsidRPr="005B03A3">
        <w:rPr>
          <w:rFonts w:ascii="ＭＳ 明朝" w:eastAsia="ＭＳ 明朝" w:hAnsi="ＭＳ 明朝" w:cs="ＭＳ Ｐゴシック"/>
          <w:b/>
          <w:bCs/>
          <w:color w:val="333333"/>
          <w:kern w:val="0"/>
          <w:sz w:val="24"/>
          <w:szCs w:val="24"/>
          <w:bdr w:val="none" w:sz="0" w:space="0" w:color="auto" w:frame="1"/>
        </w:rPr>
        <w:t>株式会社設立時の登録免許税が軽減</w:t>
      </w:r>
    </w:p>
    <w:p w14:paraId="75215DEC" w14:textId="77777777" w:rsidR="00366BC2" w:rsidRDefault="005B03A3" w:rsidP="000B730F">
      <w:pPr>
        <w:widowControl/>
        <w:shd w:val="clear" w:color="auto" w:fill="FEFEFE"/>
        <w:spacing w:before="100" w:beforeAutospacing="1" w:after="100" w:afterAutospacing="1"/>
        <w:ind w:firstLineChars="100" w:firstLine="240"/>
        <w:contextualSpacing/>
        <w:jc w:val="left"/>
        <w:textAlignment w:val="baseline"/>
        <w:rPr>
          <w:rFonts w:ascii="ＭＳ 明朝" w:eastAsia="ＭＳ 明朝" w:hAnsi="ＭＳ 明朝" w:cs="ＭＳ Ｐゴシック"/>
          <w:color w:val="333333"/>
          <w:kern w:val="0"/>
          <w:sz w:val="24"/>
          <w:szCs w:val="24"/>
        </w:rPr>
      </w:pPr>
      <w:r w:rsidRPr="005B03A3">
        <w:rPr>
          <w:rFonts w:ascii="ＭＳ 明朝" w:eastAsia="ＭＳ 明朝" w:hAnsi="ＭＳ 明朝" w:cs="ＭＳ Ｐゴシック"/>
          <w:color w:val="333333"/>
          <w:kern w:val="0"/>
          <w:sz w:val="24"/>
          <w:szCs w:val="24"/>
        </w:rPr>
        <w:t>・登録免許税が、資本金の0.7％から0.35％へ軽減（例：株式会社最低税額15万円</w:t>
      </w:r>
    </w:p>
    <w:p w14:paraId="5B4D0BF9" w14:textId="1C1D1136" w:rsidR="000B730F" w:rsidRPr="00F04EF0" w:rsidRDefault="005B03A3" w:rsidP="000B730F">
      <w:pPr>
        <w:widowControl/>
        <w:shd w:val="clear" w:color="auto" w:fill="FEFEFE"/>
        <w:spacing w:before="100" w:beforeAutospacing="1" w:after="100" w:afterAutospacing="1"/>
        <w:ind w:firstLineChars="200" w:firstLine="480"/>
        <w:contextualSpacing/>
        <w:jc w:val="left"/>
        <w:textAlignment w:val="baseline"/>
        <w:rPr>
          <w:rFonts w:ascii="ＭＳ 明朝" w:eastAsia="ＭＳ 明朝" w:hAnsi="ＭＳ 明朝" w:cs="ＭＳ Ｐゴシック"/>
          <w:color w:val="333333"/>
          <w:kern w:val="0"/>
          <w:sz w:val="24"/>
          <w:szCs w:val="24"/>
        </w:rPr>
      </w:pPr>
      <w:r w:rsidRPr="005B03A3">
        <w:rPr>
          <w:rFonts w:ascii="ＭＳ 明朝" w:eastAsia="ＭＳ 明朝" w:hAnsi="ＭＳ 明朝" w:cs="ＭＳ Ｐゴシック"/>
          <w:color w:val="333333"/>
          <w:kern w:val="0"/>
          <w:sz w:val="24"/>
          <w:szCs w:val="24"/>
        </w:rPr>
        <w:t>⇒7.5万円）</w:t>
      </w:r>
    </w:p>
    <w:p w14:paraId="2290994A" w14:textId="77777777" w:rsidR="000A2507" w:rsidRDefault="000A2507" w:rsidP="000B730F">
      <w:pPr>
        <w:widowControl/>
        <w:shd w:val="clear" w:color="auto" w:fill="FEFEFE"/>
        <w:spacing w:before="100" w:beforeAutospacing="1" w:after="100" w:afterAutospacing="1"/>
        <w:ind w:firstLineChars="100" w:firstLine="241"/>
        <w:contextualSpacing/>
        <w:jc w:val="left"/>
        <w:textAlignment w:val="baseline"/>
        <w:rPr>
          <w:rFonts w:ascii="ＭＳ 明朝" w:eastAsia="ＭＳ 明朝" w:hAnsi="ＭＳ 明朝" w:cs="ＭＳ Ｐゴシック"/>
          <w:b/>
          <w:bCs/>
          <w:color w:val="333333"/>
          <w:kern w:val="0"/>
          <w:sz w:val="24"/>
          <w:szCs w:val="24"/>
          <w:bdr w:val="none" w:sz="0" w:space="0" w:color="auto" w:frame="1"/>
        </w:rPr>
      </w:pPr>
    </w:p>
    <w:p w14:paraId="52372FC2" w14:textId="5BCB5534" w:rsidR="000B730F" w:rsidRPr="00F04EF0" w:rsidRDefault="005B03A3" w:rsidP="000B730F">
      <w:pPr>
        <w:widowControl/>
        <w:shd w:val="clear" w:color="auto" w:fill="FEFEFE"/>
        <w:spacing w:before="100" w:beforeAutospacing="1" w:after="100" w:afterAutospacing="1"/>
        <w:ind w:firstLineChars="100" w:firstLine="241"/>
        <w:contextualSpacing/>
        <w:jc w:val="left"/>
        <w:textAlignment w:val="baseline"/>
        <w:rPr>
          <w:rFonts w:ascii="ＭＳ 明朝" w:eastAsia="ＭＳ 明朝" w:hAnsi="ＭＳ 明朝" w:cs="ＭＳ Ｐゴシック"/>
          <w:b/>
          <w:bCs/>
          <w:color w:val="333333"/>
          <w:kern w:val="0"/>
          <w:sz w:val="24"/>
          <w:szCs w:val="24"/>
          <w:bdr w:val="none" w:sz="0" w:space="0" w:color="auto" w:frame="1"/>
        </w:rPr>
      </w:pPr>
      <w:r w:rsidRPr="005B03A3">
        <w:rPr>
          <w:rFonts w:ascii="ＭＳ 明朝" w:eastAsia="ＭＳ 明朝" w:hAnsi="ＭＳ 明朝" w:cs="ＭＳ Ｐゴシック"/>
          <w:b/>
          <w:bCs/>
          <w:color w:val="333333"/>
          <w:kern w:val="0"/>
          <w:sz w:val="24"/>
          <w:szCs w:val="24"/>
          <w:bdr w:val="none" w:sz="0" w:space="0" w:color="auto" w:frame="1"/>
        </w:rPr>
        <w:t>創業関連保証の特例</w:t>
      </w:r>
    </w:p>
    <w:p w14:paraId="4B99E2D9" w14:textId="77777777" w:rsidR="000B730F" w:rsidRPr="00F04EF0" w:rsidRDefault="005B03A3" w:rsidP="000B730F">
      <w:pPr>
        <w:widowControl/>
        <w:shd w:val="clear" w:color="auto" w:fill="FEFEFE"/>
        <w:spacing w:before="100" w:beforeAutospacing="1" w:after="100" w:afterAutospacing="1"/>
        <w:ind w:firstLineChars="100" w:firstLine="240"/>
        <w:contextualSpacing/>
        <w:jc w:val="left"/>
        <w:textAlignment w:val="baseline"/>
        <w:rPr>
          <w:rFonts w:ascii="ＭＳ 明朝" w:eastAsia="ＭＳ 明朝" w:hAnsi="ＭＳ 明朝" w:cs="ＭＳ Ｐゴシック"/>
          <w:color w:val="333333"/>
          <w:kern w:val="0"/>
          <w:sz w:val="24"/>
          <w:szCs w:val="24"/>
        </w:rPr>
      </w:pPr>
      <w:r w:rsidRPr="005B03A3">
        <w:rPr>
          <w:rFonts w:ascii="ＭＳ 明朝" w:eastAsia="ＭＳ 明朝" w:hAnsi="ＭＳ 明朝" w:cs="ＭＳ Ｐゴシック"/>
          <w:color w:val="333333"/>
          <w:kern w:val="0"/>
          <w:sz w:val="24"/>
          <w:szCs w:val="24"/>
        </w:rPr>
        <w:t>・通常、創業２か月前から対象となる創業関連保証の特例が、事業開始６か月前から利</w:t>
      </w:r>
    </w:p>
    <w:p w14:paraId="3137E528" w14:textId="77777777" w:rsidR="000B730F" w:rsidRPr="00F04EF0" w:rsidRDefault="005B03A3" w:rsidP="000B730F">
      <w:pPr>
        <w:widowControl/>
        <w:shd w:val="clear" w:color="auto" w:fill="FEFEFE"/>
        <w:spacing w:before="100" w:beforeAutospacing="1" w:after="100" w:afterAutospacing="1"/>
        <w:ind w:firstLineChars="200" w:firstLine="480"/>
        <w:contextualSpacing/>
        <w:jc w:val="left"/>
        <w:textAlignment w:val="baseline"/>
        <w:rPr>
          <w:rFonts w:ascii="ＭＳ 明朝" w:eastAsia="ＭＳ 明朝" w:hAnsi="ＭＳ 明朝" w:cs="ＭＳ Ｐゴシック"/>
          <w:color w:val="333333"/>
          <w:kern w:val="0"/>
          <w:sz w:val="24"/>
          <w:szCs w:val="24"/>
        </w:rPr>
      </w:pPr>
      <w:r w:rsidRPr="005B03A3">
        <w:rPr>
          <w:rFonts w:ascii="ＭＳ 明朝" w:eastAsia="ＭＳ 明朝" w:hAnsi="ＭＳ 明朝" w:cs="ＭＳ Ｐゴシック"/>
          <w:color w:val="333333"/>
          <w:kern w:val="0"/>
          <w:sz w:val="24"/>
          <w:szCs w:val="24"/>
        </w:rPr>
        <w:t xml:space="preserve">用可能                       </w:t>
      </w:r>
    </w:p>
    <w:p w14:paraId="0757912A" w14:textId="77777777" w:rsidR="000A2507" w:rsidRDefault="000A2507" w:rsidP="000B730F">
      <w:pPr>
        <w:widowControl/>
        <w:shd w:val="clear" w:color="auto" w:fill="FEFEFE"/>
        <w:spacing w:before="100" w:beforeAutospacing="1" w:after="100" w:afterAutospacing="1"/>
        <w:ind w:firstLineChars="100" w:firstLine="241"/>
        <w:contextualSpacing/>
        <w:jc w:val="left"/>
        <w:textAlignment w:val="baseline"/>
        <w:rPr>
          <w:rFonts w:ascii="ＭＳ 明朝" w:eastAsia="ＭＳ 明朝" w:hAnsi="ＭＳ 明朝" w:cs="ＭＳ Ｐゴシック"/>
          <w:b/>
          <w:bCs/>
          <w:color w:val="333333"/>
          <w:kern w:val="0"/>
          <w:sz w:val="24"/>
          <w:szCs w:val="24"/>
          <w:bdr w:val="none" w:sz="0" w:space="0" w:color="auto" w:frame="1"/>
        </w:rPr>
      </w:pPr>
    </w:p>
    <w:p w14:paraId="2AAD8A26" w14:textId="5D350CF9" w:rsidR="000B730F" w:rsidRPr="00F04EF0" w:rsidRDefault="000A2507" w:rsidP="000B730F">
      <w:pPr>
        <w:widowControl/>
        <w:shd w:val="clear" w:color="auto" w:fill="FEFEFE"/>
        <w:spacing w:before="100" w:beforeAutospacing="1" w:after="100" w:afterAutospacing="1"/>
        <w:ind w:firstLineChars="100" w:firstLine="241"/>
        <w:contextualSpacing/>
        <w:jc w:val="left"/>
        <w:textAlignment w:val="baseline"/>
        <w:rPr>
          <w:rFonts w:ascii="ＭＳ 明朝" w:eastAsia="ＭＳ 明朝" w:hAnsi="ＭＳ 明朝" w:cs="ＭＳ Ｐゴシック"/>
          <w:b/>
          <w:bCs/>
          <w:color w:val="333333"/>
          <w:kern w:val="0"/>
          <w:sz w:val="24"/>
          <w:szCs w:val="24"/>
          <w:bdr w:val="none" w:sz="0" w:space="0" w:color="auto" w:frame="1"/>
        </w:rPr>
      </w:pPr>
      <w:r>
        <w:rPr>
          <w:rFonts w:ascii="ＭＳ 明朝" w:eastAsia="ＭＳ 明朝" w:hAnsi="ＭＳ 明朝" w:cs="ＭＳ Ｐゴシック" w:hint="eastAsia"/>
          <w:b/>
          <w:bCs/>
          <w:color w:val="333333"/>
          <w:kern w:val="0"/>
          <w:sz w:val="24"/>
          <w:szCs w:val="24"/>
          <w:bdr w:val="none" w:sz="0" w:space="0" w:color="auto" w:frame="1"/>
        </w:rPr>
        <w:t>沖縄振興開発金融公庫</w:t>
      </w:r>
      <w:r w:rsidR="005B03A3" w:rsidRPr="005B03A3">
        <w:rPr>
          <w:rFonts w:ascii="ＭＳ 明朝" w:eastAsia="ＭＳ 明朝" w:hAnsi="ＭＳ 明朝" w:cs="ＭＳ Ｐゴシック"/>
          <w:b/>
          <w:bCs/>
          <w:color w:val="333333"/>
          <w:kern w:val="0"/>
          <w:sz w:val="24"/>
          <w:szCs w:val="24"/>
          <w:bdr w:val="none" w:sz="0" w:space="0" w:color="auto" w:frame="1"/>
        </w:rPr>
        <w:t>の融資制度の優遇</w:t>
      </w:r>
    </w:p>
    <w:p w14:paraId="2C343FAC" w14:textId="2DDA748D" w:rsidR="000B730F" w:rsidRPr="00F04EF0" w:rsidRDefault="005B03A3" w:rsidP="000B730F">
      <w:pPr>
        <w:widowControl/>
        <w:shd w:val="clear" w:color="auto" w:fill="FEFEFE"/>
        <w:spacing w:before="100" w:beforeAutospacing="1" w:after="100" w:afterAutospacing="1"/>
        <w:ind w:firstLineChars="100" w:firstLine="240"/>
        <w:contextualSpacing/>
        <w:jc w:val="left"/>
        <w:textAlignment w:val="baseline"/>
        <w:rPr>
          <w:rFonts w:ascii="ＭＳ 明朝" w:eastAsia="ＭＳ 明朝" w:hAnsi="ＭＳ 明朝" w:cs="ＭＳ Ｐゴシック"/>
          <w:color w:val="333333"/>
          <w:kern w:val="0"/>
          <w:sz w:val="24"/>
          <w:szCs w:val="24"/>
        </w:rPr>
      </w:pPr>
      <w:r w:rsidRPr="005B03A3">
        <w:rPr>
          <w:rFonts w:ascii="ＭＳ 明朝" w:eastAsia="ＭＳ 明朝" w:hAnsi="ＭＳ 明朝" w:cs="ＭＳ Ｐゴシック"/>
          <w:color w:val="333333"/>
          <w:kern w:val="0"/>
          <w:sz w:val="24"/>
          <w:szCs w:val="24"/>
        </w:rPr>
        <w:t>・「新創業融資制度」について、自己資金要件（創業資金総額の1/10以上）を充足し</w:t>
      </w:r>
    </w:p>
    <w:p w14:paraId="307A65E9" w14:textId="7E2D5574" w:rsidR="000B730F" w:rsidRPr="00F04EF0" w:rsidRDefault="005B03A3" w:rsidP="000B730F">
      <w:pPr>
        <w:widowControl/>
        <w:shd w:val="clear" w:color="auto" w:fill="FEFEFE"/>
        <w:spacing w:before="100" w:beforeAutospacing="1" w:after="100" w:afterAutospacing="1"/>
        <w:ind w:firstLineChars="200" w:firstLine="480"/>
        <w:contextualSpacing/>
        <w:jc w:val="left"/>
        <w:textAlignment w:val="baseline"/>
        <w:rPr>
          <w:rFonts w:ascii="ＭＳ 明朝" w:eastAsia="ＭＳ 明朝" w:hAnsi="ＭＳ 明朝" w:cs="ＭＳ Ｐゴシック"/>
          <w:color w:val="333333"/>
          <w:kern w:val="0"/>
          <w:sz w:val="24"/>
          <w:szCs w:val="24"/>
        </w:rPr>
      </w:pPr>
      <w:r w:rsidRPr="005B03A3">
        <w:rPr>
          <w:rFonts w:ascii="ＭＳ 明朝" w:eastAsia="ＭＳ 明朝" w:hAnsi="ＭＳ 明朝" w:cs="ＭＳ Ｐゴシック"/>
          <w:color w:val="333333"/>
          <w:kern w:val="0"/>
          <w:sz w:val="24"/>
          <w:szCs w:val="24"/>
        </w:rPr>
        <w:t>たものとみなす</w:t>
      </w:r>
    </w:p>
    <w:p w14:paraId="1B6902B0" w14:textId="77777777" w:rsidR="000B730F" w:rsidRPr="00F04EF0" w:rsidRDefault="005B03A3" w:rsidP="000B730F">
      <w:pPr>
        <w:widowControl/>
        <w:shd w:val="clear" w:color="auto" w:fill="FEFEFE"/>
        <w:spacing w:before="100" w:beforeAutospacing="1" w:after="100" w:afterAutospacing="1"/>
        <w:ind w:firstLineChars="100" w:firstLine="240"/>
        <w:contextualSpacing/>
        <w:jc w:val="left"/>
        <w:textAlignment w:val="baseline"/>
        <w:rPr>
          <w:rFonts w:ascii="ＭＳ 明朝" w:eastAsia="ＭＳ 明朝" w:hAnsi="ＭＳ 明朝" w:cs="ＭＳ Ｐゴシック"/>
          <w:color w:val="333333"/>
          <w:kern w:val="0"/>
          <w:sz w:val="24"/>
          <w:szCs w:val="24"/>
        </w:rPr>
      </w:pPr>
      <w:r w:rsidRPr="005B03A3">
        <w:rPr>
          <w:rFonts w:ascii="ＭＳ 明朝" w:eastAsia="ＭＳ 明朝" w:hAnsi="ＭＳ 明朝" w:cs="ＭＳ Ｐゴシック"/>
          <w:color w:val="333333"/>
          <w:kern w:val="0"/>
          <w:sz w:val="24"/>
          <w:szCs w:val="24"/>
        </w:rPr>
        <w:t>・「新規開業資金」の貸付利率の引き下げ対象とする</w:t>
      </w:r>
    </w:p>
    <w:p w14:paraId="5CFB4CAC" w14:textId="77777777" w:rsidR="000A2507" w:rsidRDefault="000A2507" w:rsidP="000B730F">
      <w:pPr>
        <w:widowControl/>
        <w:shd w:val="clear" w:color="auto" w:fill="FEFEFE"/>
        <w:spacing w:before="100" w:beforeAutospacing="1" w:after="100" w:afterAutospacing="1"/>
        <w:ind w:firstLineChars="100" w:firstLine="241"/>
        <w:contextualSpacing/>
        <w:jc w:val="left"/>
        <w:textAlignment w:val="baseline"/>
        <w:rPr>
          <w:rFonts w:ascii="ＭＳ 明朝" w:eastAsia="ＭＳ 明朝" w:hAnsi="ＭＳ 明朝" w:cs="ＭＳ Ｐゴシック"/>
          <w:b/>
          <w:bCs/>
          <w:color w:val="333333"/>
          <w:kern w:val="0"/>
          <w:sz w:val="24"/>
          <w:szCs w:val="24"/>
          <w:bdr w:val="none" w:sz="0" w:space="0" w:color="auto" w:frame="1"/>
        </w:rPr>
      </w:pPr>
    </w:p>
    <w:p w14:paraId="1C238C48" w14:textId="4568B52D" w:rsidR="000B730F" w:rsidRPr="00F04EF0" w:rsidRDefault="000B730F" w:rsidP="000B730F">
      <w:pPr>
        <w:widowControl/>
        <w:shd w:val="clear" w:color="auto" w:fill="FEFEFE"/>
        <w:spacing w:before="100" w:beforeAutospacing="1" w:after="100" w:afterAutospacing="1"/>
        <w:ind w:firstLineChars="100" w:firstLine="241"/>
        <w:contextualSpacing/>
        <w:jc w:val="left"/>
        <w:textAlignment w:val="baseline"/>
        <w:rPr>
          <w:rFonts w:ascii="ＭＳ 明朝" w:eastAsia="ＭＳ 明朝" w:hAnsi="ＭＳ 明朝" w:cs="ＭＳ Ｐゴシック"/>
          <w:b/>
          <w:bCs/>
          <w:color w:val="333333"/>
          <w:kern w:val="0"/>
          <w:sz w:val="24"/>
          <w:szCs w:val="24"/>
          <w:bdr w:val="none" w:sz="0" w:space="0" w:color="auto" w:frame="1"/>
        </w:rPr>
      </w:pPr>
      <w:r w:rsidRPr="00F04EF0">
        <w:rPr>
          <w:rFonts w:ascii="ＭＳ 明朝" w:eastAsia="ＭＳ 明朝" w:hAnsi="ＭＳ 明朝" w:cs="ＭＳ Ｐゴシック" w:hint="eastAsia"/>
          <w:b/>
          <w:bCs/>
          <w:color w:val="333333"/>
          <w:kern w:val="0"/>
          <w:sz w:val="24"/>
          <w:szCs w:val="24"/>
          <w:bdr w:val="none" w:sz="0" w:space="0" w:color="auto" w:frame="1"/>
        </w:rPr>
        <w:t>沖縄県「創業者支援資金」の自己資金要件の緩和</w:t>
      </w:r>
    </w:p>
    <w:p w14:paraId="3D167694" w14:textId="19C2D275" w:rsidR="000B730F" w:rsidRPr="000B730F" w:rsidRDefault="000B730F" w:rsidP="000B730F">
      <w:pPr>
        <w:widowControl/>
        <w:ind w:firstLineChars="100" w:firstLine="240"/>
        <w:jc w:val="left"/>
        <w:textAlignment w:val="baseline"/>
        <w:rPr>
          <w:rFonts w:ascii="ＭＳ 明朝" w:eastAsia="ＭＳ 明朝" w:hAnsi="ＭＳ 明朝" w:cs="ＭＳ Ｐゴシック"/>
          <w:color w:val="333333"/>
          <w:kern w:val="0"/>
          <w:sz w:val="24"/>
          <w:szCs w:val="24"/>
        </w:rPr>
      </w:pPr>
      <w:r w:rsidRPr="00F04EF0">
        <w:rPr>
          <w:rFonts w:ascii="ＭＳ 明朝" w:eastAsia="ＭＳ 明朝" w:hAnsi="ＭＳ 明朝" w:cs="ＭＳ Ｐゴシック" w:hint="eastAsia"/>
          <w:color w:val="333333"/>
          <w:kern w:val="0"/>
          <w:sz w:val="24"/>
          <w:szCs w:val="24"/>
        </w:rPr>
        <w:t>・</w:t>
      </w:r>
      <w:r w:rsidRPr="000B730F">
        <w:rPr>
          <w:rFonts w:ascii="ＭＳ 明朝" w:eastAsia="ＭＳ 明朝" w:hAnsi="ＭＳ 明朝" w:cs="ＭＳ Ｐゴシック" w:hint="eastAsia"/>
          <w:color w:val="333333"/>
          <w:kern w:val="0"/>
          <w:sz w:val="24"/>
          <w:szCs w:val="24"/>
        </w:rPr>
        <w:t>所要資金の自己資金が20%→10%以上に緩和</w:t>
      </w:r>
    </w:p>
    <w:sectPr w:rsidR="000B730F" w:rsidRPr="000B730F" w:rsidSect="00D951DA">
      <w:pgSz w:w="11906" w:h="16838" w:code="9"/>
      <w:pgMar w:top="1440" w:right="1077" w:bottom="1440" w:left="1077" w:header="720" w:footer="720" w:gutter="0"/>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3A62F" w14:textId="77777777" w:rsidR="003A053D" w:rsidRDefault="003A053D" w:rsidP="00FD2507">
      <w:r>
        <w:separator/>
      </w:r>
    </w:p>
  </w:endnote>
  <w:endnote w:type="continuationSeparator" w:id="0">
    <w:p w14:paraId="20CD48BF" w14:textId="77777777" w:rsidR="003A053D" w:rsidRDefault="003A053D" w:rsidP="00FD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3A4C7" w14:textId="77777777" w:rsidR="003A053D" w:rsidRDefault="003A053D" w:rsidP="00FD2507">
      <w:r>
        <w:separator/>
      </w:r>
    </w:p>
  </w:footnote>
  <w:footnote w:type="continuationSeparator" w:id="0">
    <w:p w14:paraId="75E796C4" w14:textId="77777777" w:rsidR="003A053D" w:rsidRDefault="003A053D" w:rsidP="00FD2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0ED6"/>
    <w:multiLevelType w:val="multilevel"/>
    <w:tmpl w:val="BDC8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66807"/>
    <w:multiLevelType w:val="multilevel"/>
    <w:tmpl w:val="62C8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27064"/>
    <w:multiLevelType w:val="multilevel"/>
    <w:tmpl w:val="F6060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44CCD"/>
    <w:multiLevelType w:val="multilevel"/>
    <w:tmpl w:val="0F14C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1778E"/>
    <w:multiLevelType w:val="multilevel"/>
    <w:tmpl w:val="CA14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0B1F30"/>
    <w:multiLevelType w:val="multilevel"/>
    <w:tmpl w:val="6C90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6D306F"/>
    <w:multiLevelType w:val="hybridMultilevel"/>
    <w:tmpl w:val="BA0CFA5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743E85"/>
    <w:multiLevelType w:val="hybridMultilevel"/>
    <w:tmpl w:val="6B8655E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7AF46EC"/>
    <w:multiLevelType w:val="hybridMultilevel"/>
    <w:tmpl w:val="239A340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0464B57"/>
    <w:multiLevelType w:val="multilevel"/>
    <w:tmpl w:val="35C67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9212F6"/>
    <w:multiLevelType w:val="multilevel"/>
    <w:tmpl w:val="1F127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C30B13"/>
    <w:multiLevelType w:val="multilevel"/>
    <w:tmpl w:val="23A2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7260547">
    <w:abstractNumId w:val="3"/>
  </w:num>
  <w:num w:numId="2" w16cid:durableId="1258832219">
    <w:abstractNumId w:val="0"/>
  </w:num>
  <w:num w:numId="3" w16cid:durableId="1583371224">
    <w:abstractNumId w:val="2"/>
  </w:num>
  <w:num w:numId="4" w16cid:durableId="1028070294">
    <w:abstractNumId w:val="11"/>
  </w:num>
  <w:num w:numId="5" w16cid:durableId="748581140">
    <w:abstractNumId w:val="1"/>
  </w:num>
  <w:num w:numId="6" w16cid:durableId="1084492537">
    <w:abstractNumId w:val="9"/>
  </w:num>
  <w:num w:numId="7" w16cid:durableId="1421487511">
    <w:abstractNumId w:val="10"/>
  </w:num>
  <w:num w:numId="8" w16cid:durableId="363215239">
    <w:abstractNumId w:val="4"/>
  </w:num>
  <w:num w:numId="9" w16cid:durableId="1657342030">
    <w:abstractNumId w:val="7"/>
  </w:num>
  <w:num w:numId="10" w16cid:durableId="716707023">
    <w:abstractNumId w:val="5"/>
  </w:num>
  <w:num w:numId="11" w16cid:durableId="492721809">
    <w:abstractNumId w:val="6"/>
  </w:num>
  <w:num w:numId="12" w16cid:durableId="3499124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3A3"/>
    <w:rsid w:val="000728C7"/>
    <w:rsid w:val="000A2507"/>
    <w:rsid w:val="000B43E2"/>
    <w:rsid w:val="000B730F"/>
    <w:rsid w:val="00175277"/>
    <w:rsid w:val="001F7E86"/>
    <w:rsid w:val="00221B89"/>
    <w:rsid w:val="0032049C"/>
    <w:rsid w:val="00366BC2"/>
    <w:rsid w:val="003A053D"/>
    <w:rsid w:val="003E4203"/>
    <w:rsid w:val="00431E08"/>
    <w:rsid w:val="00493464"/>
    <w:rsid w:val="005B03A3"/>
    <w:rsid w:val="00612A34"/>
    <w:rsid w:val="00642704"/>
    <w:rsid w:val="006866BA"/>
    <w:rsid w:val="006E1863"/>
    <w:rsid w:val="006E3F59"/>
    <w:rsid w:val="00710877"/>
    <w:rsid w:val="007110C9"/>
    <w:rsid w:val="007F0695"/>
    <w:rsid w:val="00BC2CD8"/>
    <w:rsid w:val="00BD1468"/>
    <w:rsid w:val="00BD503D"/>
    <w:rsid w:val="00C31776"/>
    <w:rsid w:val="00D24E9E"/>
    <w:rsid w:val="00D32783"/>
    <w:rsid w:val="00D951DA"/>
    <w:rsid w:val="00DB4997"/>
    <w:rsid w:val="00DD5E95"/>
    <w:rsid w:val="00E92B3B"/>
    <w:rsid w:val="00EF24B6"/>
    <w:rsid w:val="00F04EF0"/>
    <w:rsid w:val="00FD2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4FABAB"/>
  <w15:chartTrackingRefBased/>
  <w15:docId w15:val="{847DCF5A-E0CB-4DBA-9ADD-9DB21012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730F"/>
    <w:pPr>
      <w:widowControl w:val="0"/>
      <w:jc w:val="both"/>
    </w:pPr>
  </w:style>
  <w:style w:type="paragraph" w:styleId="1">
    <w:name w:val="heading 1"/>
    <w:basedOn w:val="a"/>
    <w:link w:val="10"/>
    <w:uiPriority w:val="9"/>
    <w:qFormat/>
    <w:rsid w:val="005B03A3"/>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5B03A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5B03A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5B03A3"/>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B03A3"/>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5B03A3"/>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5B03A3"/>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5B03A3"/>
    <w:rPr>
      <w:rFonts w:ascii="ＭＳ Ｐゴシック" w:eastAsia="ＭＳ Ｐゴシック" w:hAnsi="ＭＳ Ｐゴシック" w:cs="ＭＳ Ｐゴシック"/>
      <w:b/>
      <w:bCs/>
      <w:kern w:val="0"/>
      <w:sz w:val="24"/>
      <w:szCs w:val="24"/>
    </w:rPr>
  </w:style>
  <w:style w:type="character" w:styleId="a3">
    <w:name w:val="Hyperlink"/>
    <w:basedOn w:val="a0"/>
    <w:uiPriority w:val="99"/>
    <w:semiHidden/>
    <w:unhideWhenUsed/>
    <w:rsid w:val="005B03A3"/>
    <w:rPr>
      <w:color w:val="0000FF"/>
      <w:u w:val="single"/>
    </w:rPr>
  </w:style>
  <w:style w:type="paragraph" w:customStyle="1" w:styleId="grid-x">
    <w:name w:val="grid-x"/>
    <w:basedOn w:val="a"/>
    <w:rsid w:val="005B03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5B03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lickarea">
    <w:name w:val="clickarea"/>
    <w:basedOn w:val="a"/>
    <w:rsid w:val="005B03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tn">
    <w:name w:val="btn"/>
    <w:basedOn w:val="a"/>
    <w:rsid w:val="005B03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Strong"/>
    <w:basedOn w:val="a0"/>
    <w:uiPriority w:val="22"/>
    <w:qFormat/>
    <w:rsid w:val="005B03A3"/>
    <w:rPr>
      <w:b/>
      <w:bCs/>
    </w:rPr>
  </w:style>
  <w:style w:type="paragraph" w:customStyle="1" w:styleId="info">
    <w:name w:val="info"/>
    <w:basedOn w:val="a"/>
    <w:rsid w:val="005B03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edium-2">
    <w:name w:val="medium-2"/>
    <w:basedOn w:val="a"/>
    <w:rsid w:val="005B03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mall-6">
    <w:name w:val="small-6"/>
    <w:basedOn w:val="a"/>
    <w:rsid w:val="005B03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Address"/>
    <w:basedOn w:val="a"/>
    <w:link w:val="HTML0"/>
    <w:uiPriority w:val="99"/>
    <w:semiHidden/>
    <w:unhideWhenUsed/>
    <w:rsid w:val="005B03A3"/>
    <w:pPr>
      <w:widowControl/>
      <w:jc w:val="left"/>
    </w:pPr>
    <w:rPr>
      <w:rFonts w:ascii="ＭＳ Ｐゴシック" w:eastAsia="ＭＳ Ｐゴシック" w:hAnsi="ＭＳ Ｐゴシック" w:cs="ＭＳ Ｐゴシック"/>
      <w:i/>
      <w:iCs/>
      <w:kern w:val="0"/>
      <w:sz w:val="24"/>
      <w:szCs w:val="24"/>
    </w:rPr>
  </w:style>
  <w:style w:type="character" w:customStyle="1" w:styleId="HTML0">
    <w:name w:val="HTML アドレス (文字)"/>
    <w:basedOn w:val="a0"/>
    <w:link w:val="HTML"/>
    <w:uiPriority w:val="99"/>
    <w:semiHidden/>
    <w:rsid w:val="005B03A3"/>
    <w:rPr>
      <w:rFonts w:ascii="ＭＳ Ｐゴシック" w:eastAsia="ＭＳ Ｐゴシック" w:hAnsi="ＭＳ Ｐゴシック" w:cs="ＭＳ Ｐゴシック"/>
      <w:i/>
      <w:iCs/>
      <w:kern w:val="0"/>
      <w:sz w:val="24"/>
      <w:szCs w:val="24"/>
    </w:rPr>
  </w:style>
  <w:style w:type="paragraph" w:styleId="a5">
    <w:name w:val="List Paragraph"/>
    <w:basedOn w:val="a"/>
    <w:uiPriority w:val="34"/>
    <w:qFormat/>
    <w:rsid w:val="005B03A3"/>
    <w:pPr>
      <w:ind w:leftChars="400" w:left="840"/>
    </w:pPr>
  </w:style>
  <w:style w:type="paragraph" w:styleId="a6">
    <w:name w:val="header"/>
    <w:basedOn w:val="a"/>
    <w:link w:val="a7"/>
    <w:uiPriority w:val="99"/>
    <w:unhideWhenUsed/>
    <w:rsid w:val="00FD2507"/>
    <w:pPr>
      <w:tabs>
        <w:tab w:val="center" w:pos="4252"/>
        <w:tab w:val="right" w:pos="8504"/>
      </w:tabs>
      <w:snapToGrid w:val="0"/>
    </w:pPr>
  </w:style>
  <w:style w:type="character" w:customStyle="1" w:styleId="a7">
    <w:name w:val="ヘッダー (文字)"/>
    <w:basedOn w:val="a0"/>
    <w:link w:val="a6"/>
    <w:uiPriority w:val="99"/>
    <w:rsid w:val="00FD2507"/>
  </w:style>
  <w:style w:type="paragraph" w:styleId="a8">
    <w:name w:val="footer"/>
    <w:basedOn w:val="a"/>
    <w:link w:val="a9"/>
    <w:uiPriority w:val="99"/>
    <w:unhideWhenUsed/>
    <w:rsid w:val="00FD2507"/>
    <w:pPr>
      <w:tabs>
        <w:tab w:val="center" w:pos="4252"/>
        <w:tab w:val="right" w:pos="8504"/>
      </w:tabs>
      <w:snapToGrid w:val="0"/>
    </w:pPr>
  </w:style>
  <w:style w:type="character" w:customStyle="1" w:styleId="a9">
    <w:name w:val="フッター (文字)"/>
    <w:basedOn w:val="a0"/>
    <w:link w:val="a8"/>
    <w:uiPriority w:val="99"/>
    <w:rsid w:val="00FD2507"/>
  </w:style>
  <w:style w:type="paragraph" w:styleId="aa">
    <w:name w:val="Balloon Text"/>
    <w:basedOn w:val="a"/>
    <w:link w:val="ab"/>
    <w:uiPriority w:val="99"/>
    <w:semiHidden/>
    <w:unhideWhenUsed/>
    <w:rsid w:val="00D3278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327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972549">
      <w:bodyDiv w:val="1"/>
      <w:marLeft w:val="0"/>
      <w:marRight w:val="0"/>
      <w:marTop w:val="0"/>
      <w:marBottom w:val="0"/>
      <w:divBdr>
        <w:top w:val="none" w:sz="0" w:space="0" w:color="auto"/>
        <w:left w:val="none" w:sz="0" w:space="0" w:color="auto"/>
        <w:bottom w:val="none" w:sz="0" w:space="0" w:color="auto"/>
        <w:right w:val="none" w:sz="0" w:space="0" w:color="auto"/>
      </w:divBdr>
      <w:divsChild>
        <w:div w:id="1059942378">
          <w:marLeft w:val="0"/>
          <w:marRight w:val="0"/>
          <w:marTop w:val="0"/>
          <w:marBottom w:val="0"/>
          <w:divBdr>
            <w:top w:val="none" w:sz="0" w:space="0" w:color="auto"/>
            <w:left w:val="none" w:sz="0" w:space="0" w:color="auto"/>
            <w:bottom w:val="none" w:sz="0" w:space="0" w:color="auto"/>
            <w:right w:val="none" w:sz="0" w:space="0" w:color="auto"/>
          </w:divBdr>
          <w:divsChild>
            <w:div w:id="1082798855">
              <w:marLeft w:val="0"/>
              <w:marRight w:val="0"/>
              <w:marTop w:val="0"/>
              <w:marBottom w:val="0"/>
              <w:divBdr>
                <w:top w:val="none" w:sz="0" w:space="0" w:color="auto"/>
                <w:left w:val="none" w:sz="0" w:space="0" w:color="auto"/>
                <w:bottom w:val="none" w:sz="0" w:space="0" w:color="auto"/>
                <w:right w:val="none" w:sz="0" w:space="0" w:color="auto"/>
              </w:divBdr>
            </w:div>
            <w:div w:id="1397820989">
              <w:marLeft w:val="0"/>
              <w:marRight w:val="0"/>
              <w:marTop w:val="0"/>
              <w:marBottom w:val="0"/>
              <w:divBdr>
                <w:top w:val="none" w:sz="0" w:space="0" w:color="auto"/>
                <w:left w:val="none" w:sz="0" w:space="0" w:color="auto"/>
                <w:bottom w:val="none" w:sz="0" w:space="0" w:color="auto"/>
                <w:right w:val="none" w:sz="0" w:space="0" w:color="auto"/>
              </w:divBdr>
              <w:divsChild>
                <w:div w:id="956907891">
                  <w:marLeft w:val="0"/>
                  <w:marRight w:val="0"/>
                  <w:marTop w:val="0"/>
                  <w:marBottom w:val="0"/>
                  <w:divBdr>
                    <w:top w:val="none" w:sz="0" w:space="0" w:color="auto"/>
                    <w:left w:val="none" w:sz="0" w:space="0" w:color="auto"/>
                    <w:bottom w:val="none" w:sz="0" w:space="0" w:color="auto"/>
                    <w:right w:val="none" w:sz="0" w:space="0" w:color="auto"/>
                  </w:divBdr>
                  <w:divsChild>
                    <w:div w:id="770009547">
                      <w:marLeft w:val="0"/>
                      <w:marRight w:val="0"/>
                      <w:marTop w:val="0"/>
                      <w:marBottom w:val="0"/>
                      <w:divBdr>
                        <w:top w:val="none" w:sz="0" w:space="0" w:color="auto"/>
                        <w:left w:val="none" w:sz="0" w:space="0" w:color="auto"/>
                        <w:bottom w:val="none" w:sz="0" w:space="0" w:color="auto"/>
                        <w:right w:val="none" w:sz="0" w:space="0" w:color="auto"/>
                      </w:divBdr>
                      <w:divsChild>
                        <w:div w:id="201292002">
                          <w:marLeft w:val="0"/>
                          <w:marRight w:val="0"/>
                          <w:marTop w:val="0"/>
                          <w:marBottom w:val="0"/>
                          <w:divBdr>
                            <w:top w:val="none" w:sz="0" w:space="0" w:color="auto"/>
                            <w:left w:val="none" w:sz="0" w:space="0" w:color="auto"/>
                            <w:bottom w:val="none" w:sz="0" w:space="0" w:color="auto"/>
                            <w:right w:val="none" w:sz="0" w:space="0" w:color="auto"/>
                          </w:divBdr>
                          <w:divsChild>
                            <w:div w:id="72437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197407">
          <w:marLeft w:val="0"/>
          <w:marRight w:val="0"/>
          <w:marTop w:val="0"/>
          <w:marBottom w:val="0"/>
          <w:divBdr>
            <w:top w:val="none" w:sz="0" w:space="0" w:color="auto"/>
            <w:left w:val="none" w:sz="0" w:space="0" w:color="auto"/>
            <w:bottom w:val="none" w:sz="0" w:space="0" w:color="auto"/>
            <w:right w:val="none" w:sz="0" w:space="0" w:color="auto"/>
          </w:divBdr>
          <w:divsChild>
            <w:div w:id="1694110956">
              <w:marLeft w:val="0"/>
              <w:marRight w:val="0"/>
              <w:marTop w:val="0"/>
              <w:marBottom w:val="0"/>
              <w:divBdr>
                <w:top w:val="none" w:sz="0" w:space="0" w:color="auto"/>
                <w:left w:val="none" w:sz="0" w:space="0" w:color="auto"/>
                <w:bottom w:val="none" w:sz="0" w:space="0" w:color="auto"/>
                <w:right w:val="none" w:sz="0" w:space="0" w:color="auto"/>
              </w:divBdr>
            </w:div>
            <w:div w:id="807549537">
              <w:marLeft w:val="0"/>
              <w:marRight w:val="0"/>
              <w:marTop w:val="0"/>
              <w:marBottom w:val="0"/>
              <w:divBdr>
                <w:top w:val="none" w:sz="0" w:space="0" w:color="auto"/>
                <w:left w:val="none" w:sz="0" w:space="0" w:color="auto"/>
                <w:bottom w:val="none" w:sz="0" w:space="0" w:color="auto"/>
                <w:right w:val="none" w:sz="0" w:space="0" w:color="auto"/>
              </w:divBdr>
              <w:divsChild>
                <w:div w:id="1367876031">
                  <w:marLeft w:val="0"/>
                  <w:marRight w:val="0"/>
                  <w:marTop w:val="240"/>
                  <w:marBottom w:val="240"/>
                  <w:divBdr>
                    <w:top w:val="single" w:sz="24" w:space="0" w:color="C1203A"/>
                    <w:left w:val="single" w:sz="24" w:space="0" w:color="C1203A"/>
                    <w:bottom w:val="single" w:sz="24" w:space="0" w:color="C1203A"/>
                    <w:right w:val="single" w:sz="24" w:space="0" w:color="C1203A"/>
                  </w:divBdr>
                  <w:divsChild>
                    <w:div w:id="572934588">
                      <w:marLeft w:val="0"/>
                      <w:marRight w:val="0"/>
                      <w:marTop w:val="0"/>
                      <w:marBottom w:val="0"/>
                      <w:divBdr>
                        <w:top w:val="none" w:sz="0" w:space="0" w:color="auto"/>
                        <w:left w:val="none" w:sz="0" w:space="0" w:color="auto"/>
                        <w:bottom w:val="none" w:sz="0" w:space="0" w:color="auto"/>
                        <w:right w:val="none" w:sz="0" w:space="0" w:color="auto"/>
                      </w:divBdr>
                      <w:divsChild>
                        <w:div w:id="1554654862">
                          <w:marLeft w:val="0"/>
                          <w:marRight w:val="0"/>
                          <w:marTop w:val="0"/>
                          <w:marBottom w:val="0"/>
                          <w:divBdr>
                            <w:top w:val="none" w:sz="0" w:space="0" w:color="auto"/>
                            <w:left w:val="none" w:sz="0" w:space="0" w:color="auto"/>
                            <w:bottom w:val="none" w:sz="0" w:space="0" w:color="auto"/>
                            <w:right w:val="none" w:sz="0" w:space="0" w:color="auto"/>
                          </w:divBdr>
                          <w:divsChild>
                            <w:div w:id="484442390">
                              <w:marLeft w:val="0"/>
                              <w:marRight w:val="0"/>
                              <w:marTop w:val="0"/>
                              <w:marBottom w:val="0"/>
                              <w:divBdr>
                                <w:top w:val="none" w:sz="0" w:space="0" w:color="auto"/>
                                <w:left w:val="none" w:sz="0" w:space="0" w:color="auto"/>
                                <w:bottom w:val="none" w:sz="0" w:space="0" w:color="auto"/>
                                <w:right w:val="none" w:sz="0" w:space="0" w:color="auto"/>
                              </w:divBdr>
                            </w:div>
                            <w:div w:id="6198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64512">
              <w:marLeft w:val="0"/>
              <w:marRight w:val="0"/>
              <w:marTop w:val="0"/>
              <w:marBottom w:val="0"/>
              <w:divBdr>
                <w:top w:val="none" w:sz="0" w:space="0" w:color="auto"/>
                <w:left w:val="none" w:sz="0" w:space="0" w:color="auto"/>
                <w:bottom w:val="none" w:sz="0" w:space="0" w:color="auto"/>
                <w:right w:val="none" w:sz="0" w:space="0" w:color="auto"/>
              </w:divBdr>
              <w:divsChild>
                <w:div w:id="1771119377">
                  <w:marLeft w:val="0"/>
                  <w:marRight w:val="0"/>
                  <w:marTop w:val="0"/>
                  <w:marBottom w:val="0"/>
                  <w:divBdr>
                    <w:top w:val="none" w:sz="0" w:space="0" w:color="auto"/>
                    <w:left w:val="none" w:sz="0" w:space="0" w:color="auto"/>
                    <w:bottom w:val="none" w:sz="0" w:space="0" w:color="auto"/>
                    <w:right w:val="none" w:sz="0" w:space="0" w:color="auto"/>
                  </w:divBdr>
                  <w:divsChild>
                    <w:div w:id="952831146">
                      <w:marLeft w:val="0"/>
                      <w:marRight w:val="0"/>
                      <w:marTop w:val="450"/>
                      <w:marBottom w:val="0"/>
                      <w:divBdr>
                        <w:top w:val="single" w:sz="6" w:space="23" w:color="685BA3"/>
                        <w:left w:val="single" w:sz="6" w:space="23" w:color="685BA3"/>
                        <w:bottom w:val="single" w:sz="6" w:space="23" w:color="685BA3"/>
                        <w:right w:val="single" w:sz="6" w:space="23" w:color="685BA3"/>
                      </w:divBdr>
                    </w:div>
                  </w:divsChild>
                </w:div>
              </w:divsChild>
            </w:div>
          </w:divsChild>
        </w:div>
        <w:div w:id="977150113">
          <w:marLeft w:val="0"/>
          <w:marRight w:val="0"/>
          <w:marTop w:val="0"/>
          <w:marBottom w:val="0"/>
          <w:divBdr>
            <w:top w:val="none" w:sz="0" w:space="0" w:color="auto"/>
            <w:left w:val="none" w:sz="0" w:space="0" w:color="auto"/>
            <w:bottom w:val="none" w:sz="0" w:space="0" w:color="auto"/>
            <w:right w:val="none" w:sz="0" w:space="0" w:color="auto"/>
          </w:divBdr>
          <w:divsChild>
            <w:div w:id="1438990098">
              <w:marLeft w:val="0"/>
              <w:marRight w:val="0"/>
              <w:marTop w:val="100"/>
              <w:marBottom w:val="100"/>
              <w:divBdr>
                <w:top w:val="none" w:sz="0" w:space="0" w:color="auto"/>
                <w:left w:val="none" w:sz="0" w:space="0" w:color="auto"/>
                <w:bottom w:val="none" w:sz="0" w:space="0" w:color="auto"/>
                <w:right w:val="none" w:sz="0" w:space="0" w:color="auto"/>
              </w:divBdr>
              <w:divsChild>
                <w:div w:id="144476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7920">
          <w:marLeft w:val="0"/>
          <w:marRight w:val="0"/>
          <w:marTop w:val="0"/>
          <w:marBottom w:val="0"/>
          <w:divBdr>
            <w:top w:val="none" w:sz="0" w:space="0" w:color="auto"/>
            <w:left w:val="none" w:sz="0" w:space="0" w:color="auto"/>
            <w:bottom w:val="none" w:sz="0" w:space="0" w:color="auto"/>
            <w:right w:val="none" w:sz="0" w:space="0" w:color="auto"/>
          </w:divBdr>
          <w:divsChild>
            <w:div w:id="780220090">
              <w:marLeft w:val="0"/>
              <w:marRight w:val="0"/>
              <w:marTop w:val="100"/>
              <w:marBottom w:val="100"/>
              <w:divBdr>
                <w:top w:val="none" w:sz="0" w:space="0" w:color="auto"/>
                <w:left w:val="none" w:sz="0" w:space="0" w:color="auto"/>
                <w:bottom w:val="none" w:sz="0" w:space="0" w:color="auto"/>
                <w:right w:val="none" w:sz="0" w:space="0" w:color="auto"/>
              </w:divBdr>
              <w:divsChild>
                <w:div w:id="672609865">
                  <w:marLeft w:val="0"/>
                  <w:marRight w:val="0"/>
                  <w:marTop w:val="0"/>
                  <w:marBottom w:val="0"/>
                  <w:divBdr>
                    <w:top w:val="none" w:sz="0" w:space="0" w:color="auto"/>
                    <w:left w:val="none" w:sz="0" w:space="0" w:color="auto"/>
                    <w:bottom w:val="none" w:sz="0" w:space="0" w:color="auto"/>
                    <w:right w:val="none" w:sz="0" w:space="0" w:color="auto"/>
                  </w:divBdr>
                  <w:divsChild>
                    <w:div w:id="107430200">
                      <w:marLeft w:val="0"/>
                      <w:marRight w:val="0"/>
                      <w:marTop w:val="0"/>
                      <w:marBottom w:val="0"/>
                      <w:divBdr>
                        <w:top w:val="none" w:sz="0" w:space="0" w:color="auto"/>
                        <w:left w:val="none" w:sz="0" w:space="0" w:color="auto"/>
                        <w:bottom w:val="none" w:sz="0" w:space="0" w:color="auto"/>
                        <w:right w:val="none" w:sz="0" w:space="0" w:color="auto"/>
                      </w:divBdr>
                      <w:divsChild>
                        <w:div w:id="1985695709">
                          <w:marLeft w:val="0"/>
                          <w:marRight w:val="0"/>
                          <w:marTop w:val="0"/>
                          <w:marBottom w:val="0"/>
                          <w:divBdr>
                            <w:top w:val="none" w:sz="0" w:space="0" w:color="auto"/>
                            <w:left w:val="none" w:sz="0" w:space="0" w:color="auto"/>
                            <w:bottom w:val="none" w:sz="0" w:space="0" w:color="auto"/>
                            <w:right w:val="none" w:sz="0" w:space="0" w:color="auto"/>
                          </w:divBdr>
                        </w:div>
                        <w:div w:id="6283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57733">
          <w:marLeft w:val="0"/>
          <w:marRight w:val="0"/>
          <w:marTop w:val="0"/>
          <w:marBottom w:val="0"/>
          <w:divBdr>
            <w:top w:val="none" w:sz="0" w:space="0" w:color="auto"/>
            <w:left w:val="none" w:sz="0" w:space="0" w:color="auto"/>
            <w:bottom w:val="none" w:sz="0" w:space="0" w:color="auto"/>
            <w:right w:val="none" w:sz="0" w:space="0" w:color="auto"/>
          </w:divBdr>
          <w:divsChild>
            <w:div w:id="1116679457">
              <w:marLeft w:val="0"/>
              <w:marRight w:val="0"/>
              <w:marTop w:val="100"/>
              <w:marBottom w:val="100"/>
              <w:divBdr>
                <w:top w:val="none" w:sz="0" w:space="0" w:color="auto"/>
                <w:left w:val="none" w:sz="0" w:space="0" w:color="auto"/>
                <w:bottom w:val="none" w:sz="0" w:space="0" w:color="auto"/>
                <w:right w:val="none" w:sz="0" w:space="0" w:color="auto"/>
              </w:divBdr>
            </w:div>
          </w:divsChild>
        </w:div>
        <w:div w:id="2106925733">
          <w:marLeft w:val="0"/>
          <w:marRight w:val="0"/>
          <w:marTop w:val="0"/>
          <w:marBottom w:val="0"/>
          <w:divBdr>
            <w:top w:val="none" w:sz="0" w:space="0" w:color="auto"/>
            <w:left w:val="none" w:sz="0" w:space="0" w:color="auto"/>
            <w:bottom w:val="none" w:sz="0" w:space="0" w:color="auto"/>
            <w:right w:val="none" w:sz="0" w:space="0" w:color="auto"/>
          </w:divBdr>
        </w:div>
      </w:divsChild>
    </w:div>
    <w:div w:id="133637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357</Words>
  <Characters>2038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前里 英紀</cp:lastModifiedBy>
  <cp:revision>3</cp:revision>
  <cp:lastPrinted>2023-01-10T08:41:00Z</cp:lastPrinted>
  <dcterms:created xsi:type="dcterms:W3CDTF">2023-01-10T04:11:00Z</dcterms:created>
  <dcterms:modified xsi:type="dcterms:W3CDTF">2023-01-10T08:52:00Z</dcterms:modified>
</cp:coreProperties>
</file>